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7C" w:rsidRDefault="00B5677C" w:rsidP="007F7C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Cs/>
          <w:sz w:val="36"/>
          <w:szCs w:val="36"/>
        </w:rPr>
      </w:pPr>
    </w:p>
    <w:p w:rsidR="00B5677C" w:rsidRDefault="00B5677C" w:rsidP="007F7C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Cs/>
          <w:sz w:val="36"/>
          <w:szCs w:val="36"/>
        </w:rPr>
      </w:pPr>
    </w:p>
    <w:p w:rsidR="00B5677C" w:rsidRDefault="00B5677C" w:rsidP="007F7C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Cs/>
          <w:sz w:val="36"/>
          <w:szCs w:val="36"/>
        </w:rPr>
      </w:pPr>
    </w:p>
    <w:p w:rsidR="00FF42DF" w:rsidRDefault="00FF42DF" w:rsidP="007F7C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Cs/>
          <w:sz w:val="36"/>
          <w:szCs w:val="36"/>
        </w:rPr>
      </w:pPr>
      <w:r w:rsidRPr="007F7CBF">
        <w:rPr>
          <w:rFonts w:ascii="Times New Roman" w:eastAsia="Times New Roman" w:hAnsi="Times New Roman"/>
          <w:b/>
          <w:bCs/>
          <w:iCs/>
          <w:sz w:val="36"/>
          <w:szCs w:val="36"/>
        </w:rPr>
        <w:t>Проект программы развития</w:t>
      </w:r>
    </w:p>
    <w:p w:rsidR="007F7CBF" w:rsidRDefault="007F7CBF" w:rsidP="007F7C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7F7CBF">
        <w:rPr>
          <w:rFonts w:ascii="Times New Roman" w:eastAsia="Times New Roman" w:hAnsi="Times New Roman"/>
          <w:b/>
          <w:bCs/>
          <w:sz w:val="36"/>
          <w:szCs w:val="36"/>
        </w:rPr>
        <w:t>«Обучение, воспитание, развитие детей в условиях сельской малокомплектной школы»</w:t>
      </w:r>
    </w:p>
    <w:p w:rsidR="00FF42DF" w:rsidRPr="007F7CBF" w:rsidRDefault="00FF42DF" w:rsidP="007F7C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7F7CBF">
        <w:rPr>
          <w:rFonts w:ascii="Times New Roman" w:eastAsia="Times New Roman" w:hAnsi="Times New Roman"/>
          <w:bCs/>
          <w:iCs/>
          <w:sz w:val="36"/>
          <w:szCs w:val="36"/>
        </w:rPr>
        <w:t>М</w:t>
      </w:r>
      <w:r w:rsidR="0081463C">
        <w:rPr>
          <w:rFonts w:ascii="Times New Roman" w:eastAsia="Times New Roman" w:hAnsi="Times New Roman"/>
          <w:bCs/>
          <w:iCs/>
          <w:sz w:val="36"/>
          <w:szCs w:val="36"/>
        </w:rPr>
        <w:t>К</w:t>
      </w:r>
      <w:r w:rsidRPr="007F7CBF">
        <w:rPr>
          <w:rFonts w:ascii="Times New Roman" w:eastAsia="Times New Roman" w:hAnsi="Times New Roman"/>
          <w:bCs/>
          <w:iCs/>
          <w:sz w:val="36"/>
          <w:szCs w:val="36"/>
        </w:rPr>
        <w:t xml:space="preserve">ОУ </w:t>
      </w:r>
      <w:r w:rsidR="007F7CBF">
        <w:rPr>
          <w:rFonts w:ascii="Times New Roman" w:eastAsia="Times New Roman" w:hAnsi="Times New Roman"/>
          <w:bCs/>
          <w:iCs/>
          <w:sz w:val="36"/>
          <w:szCs w:val="36"/>
        </w:rPr>
        <w:t>«Основная</w:t>
      </w:r>
      <w:r w:rsidR="007F7CBF" w:rsidRPr="007F7CBF">
        <w:rPr>
          <w:rFonts w:ascii="Times New Roman" w:eastAsia="Times New Roman" w:hAnsi="Times New Roman"/>
          <w:bCs/>
          <w:iCs/>
          <w:sz w:val="36"/>
          <w:szCs w:val="36"/>
        </w:rPr>
        <w:t xml:space="preserve"> </w:t>
      </w:r>
      <w:r w:rsidRPr="007F7CBF">
        <w:rPr>
          <w:rFonts w:ascii="Times New Roman" w:eastAsia="Times New Roman" w:hAnsi="Times New Roman"/>
          <w:bCs/>
          <w:iCs/>
          <w:sz w:val="36"/>
          <w:szCs w:val="36"/>
        </w:rPr>
        <w:t>общеобразовательная </w:t>
      </w:r>
      <w:r w:rsidR="00E44AB8" w:rsidRPr="007F7CBF">
        <w:rPr>
          <w:rFonts w:ascii="Times New Roman" w:eastAsia="Times New Roman" w:hAnsi="Times New Roman"/>
          <w:bCs/>
          <w:iCs/>
          <w:sz w:val="36"/>
          <w:szCs w:val="36"/>
        </w:rPr>
        <w:t>ш</w:t>
      </w:r>
      <w:r w:rsidRPr="007F7CBF">
        <w:rPr>
          <w:rFonts w:ascii="Times New Roman" w:eastAsia="Times New Roman" w:hAnsi="Times New Roman"/>
          <w:bCs/>
          <w:iCs/>
          <w:sz w:val="36"/>
          <w:szCs w:val="36"/>
        </w:rPr>
        <w:t>кола»</w:t>
      </w:r>
    </w:p>
    <w:p w:rsidR="00FF42DF" w:rsidRPr="007F7CBF" w:rsidRDefault="00FE5E5D" w:rsidP="008146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Cs/>
          <w:iCs/>
          <w:sz w:val="36"/>
          <w:szCs w:val="36"/>
        </w:rPr>
      </w:pPr>
      <w:r>
        <w:rPr>
          <w:rFonts w:ascii="Times New Roman" w:eastAsia="Times New Roman" w:hAnsi="Times New Roman"/>
          <w:bCs/>
          <w:iCs/>
          <w:sz w:val="36"/>
          <w:szCs w:val="36"/>
        </w:rPr>
        <w:t>с</w:t>
      </w:r>
      <w:proofErr w:type="gramStart"/>
      <w:r>
        <w:rPr>
          <w:rFonts w:ascii="Times New Roman" w:eastAsia="Times New Roman" w:hAnsi="Times New Roman"/>
          <w:bCs/>
          <w:iCs/>
          <w:sz w:val="36"/>
          <w:szCs w:val="36"/>
        </w:rPr>
        <w:t>.У</w:t>
      </w:r>
      <w:proofErr w:type="gramEnd"/>
      <w:r>
        <w:rPr>
          <w:rFonts w:ascii="Times New Roman" w:eastAsia="Times New Roman" w:hAnsi="Times New Roman"/>
          <w:bCs/>
          <w:iCs/>
          <w:sz w:val="36"/>
          <w:szCs w:val="36"/>
        </w:rPr>
        <w:t xml:space="preserve">нты </w:t>
      </w:r>
      <w:proofErr w:type="spellStart"/>
      <w:r w:rsidR="0081463C">
        <w:rPr>
          <w:rFonts w:ascii="Times New Roman" w:eastAsia="Times New Roman" w:hAnsi="Times New Roman"/>
          <w:bCs/>
          <w:iCs/>
          <w:sz w:val="36"/>
          <w:szCs w:val="36"/>
        </w:rPr>
        <w:t>Гуни</w:t>
      </w:r>
      <w:r>
        <w:rPr>
          <w:rFonts w:ascii="Times New Roman" w:eastAsia="Times New Roman" w:hAnsi="Times New Roman"/>
          <w:bCs/>
          <w:iCs/>
          <w:sz w:val="36"/>
          <w:szCs w:val="36"/>
        </w:rPr>
        <w:t>б</w:t>
      </w:r>
      <w:r w:rsidR="00FF42DF" w:rsidRPr="007F7CBF">
        <w:rPr>
          <w:rFonts w:ascii="Times New Roman" w:eastAsia="Times New Roman" w:hAnsi="Times New Roman"/>
          <w:bCs/>
          <w:iCs/>
          <w:sz w:val="36"/>
          <w:szCs w:val="36"/>
        </w:rPr>
        <w:t>ского</w:t>
      </w:r>
      <w:proofErr w:type="spellEnd"/>
      <w:r w:rsidR="00FF42DF" w:rsidRPr="007F7CBF">
        <w:rPr>
          <w:rFonts w:ascii="Times New Roman" w:eastAsia="Times New Roman" w:hAnsi="Times New Roman"/>
          <w:bCs/>
          <w:iCs/>
          <w:sz w:val="36"/>
          <w:szCs w:val="36"/>
        </w:rPr>
        <w:t xml:space="preserve"> района </w:t>
      </w:r>
      <w:r w:rsidR="0081463C">
        <w:rPr>
          <w:rFonts w:ascii="Times New Roman" w:eastAsia="Times New Roman" w:hAnsi="Times New Roman"/>
          <w:bCs/>
          <w:iCs/>
          <w:sz w:val="36"/>
          <w:szCs w:val="36"/>
        </w:rPr>
        <w:t>РД</w:t>
      </w:r>
    </w:p>
    <w:p w:rsidR="007F7CBF" w:rsidRPr="007F7CBF" w:rsidRDefault="007F7CBF" w:rsidP="007F7CBF">
      <w:pPr>
        <w:ind w:left="-284" w:firstLine="568"/>
        <w:jc w:val="center"/>
        <w:rPr>
          <w:rFonts w:ascii="Times New Roman" w:hAnsi="Times New Roman"/>
          <w:b/>
          <w:sz w:val="28"/>
          <w:szCs w:val="28"/>
        </w:rPr>
      </w:pPr>
    </w:p>
    <w:p w:rsidR="00FF42DF" w:rsidRPr="0064140B" w:rsidRDefault="00FF42DF" w:rsidP="00FF42DF">
      <w:pPr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</w:rPr>
      </w:pPr>
    </w:p>
    <w:p w:rsidR="00FF42DF" w:rsidRDefault="00FF42DF" w:rsidP="006E6466">
      <w:pPr>
        <w:rPr>
          <w:rFonts w:ascii="Times New Roman" w:hAnsi="Times New Roman" w:cs="Times New Roman"/>
          <w:sz w:val="28"/>
          <w:szCs w:val="28"/>
        </w:rPr>
      </w:pPr>
    </w:p>
    <w:p w:rsidR="00FF42DF" w:rsidRDefault="00FF42DF" w:rsidP="006E6466">
      <w:pPr>
        <w:rPr>
          <w:rFonts w:ascii="Times New Roman" w:hAnsi="Times New Roman" w:cs="Times New Roman"/>
          <w:sz w:val="28"/>
          <w:szCs w:val="28"/>
        </w:rPr>
      </w:pPr>
    </w:p>
    <w:p w:rsidR="0081463C" w:rsidRDefault="0081463C" w:rsidP="006E6466">
      <w:pPr>
        <w:rPr>
          <w:rFonts w:ascii="Times New Roman" w:hAnsi="Times New Roman" w:cs="Times New Roman"/>
          <w:sz w:val="28"/>
          <w:szCs w:val="28"/>
        </w:rPr>
      </w:pPr>
    </w:p>
    <w:p w:rsidR="0081463C" w:rsidRDefault="0081463C" w:rsidP="006E6466">
      <w:pPr>
        <w:rPr>
          <w:rFonts w:ascii="Times New Roman" w:hAnsi="Times New Roman" w:cs="Times New Roman"/>
          <w:sz w:val="28"/>
          <w:szCs w:val="28"/>
        </w:rPr>
      </w:pPr>
    </w:p>
    <w:p w:rsidR="0081463C" w:rsidRDefault="0081463C" w:rsidP="006E6466">
      <w:pPr>
        <w:rPr>
          <w:rFonts w:ascii="Times New Roman" w:hAnsi="Times New Roman" w:cs="Times New Roman"/>
          <w:sz w:val="28"/>
          <w:szCs w:val="28"/>
        </w:rPr>
      </w:pPr>
    </w:p>
    <w:p w:rsidR="0081463C" w:rsidRDefault="0081463C" w:rsidP="006E6466">
      <w:pPr>
        <w:rPr>
          <w:rFonts w:ascii="Times New Roman" w:hAnsi="Times New Roman" w:cs="Times New Roman"/>
          <w:sz w:val="28"/>
          <w:szCs w:val="28"/>
        </w:rPr>
      </w:pPr>
    </w:p>
    <w:p w:rsidR="0081463C" w:rsidRDefault="0081463C" w:rsidP="006E6466">
      <w:pPr>
        <w:rPr>
          <w:rFonts w:ascii="Times New Roman" w:hAnsi="Times New Roman" w:cs="Times New Roman"/>
          <w:sz w:val="28"/>
          <w:szCs w:val="28"/>
        </w:rPr>
      </w:pPr>
    </w:p>
    <w:p w:rsidR="0081463C" w:rsidRDefault="0081463C" w:rsidP="006E6466">
      <w:pPr>
        <w:rPr>
          <w:rFonts w:ascii="Times New Roman" w:hAnsi="Times New Roman" w:cs="Times New Roman"/>
          <w:sz w:val="28"/>
          <w:szCs w:val="28"/>
        </w:rPr>
      </w:pPr>
    </w:p>
    <w:p w:rsidR="0081463C" w:rsidRDefault="0081463C" w:rsidP="00067764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1463C" w:rsidRDefault="0081463C" w:rsidP="00067764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1463C" w:rsidRDefault="0081463C" w:rsidP="00067764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1463C" w:rsidRDefault="0081463C" w:rsidP="00067764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F42DF" w:rsidRPr="00067764" w:rsidRDefault="00067764" w:rsidP="007F7C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64">
        <w:rPr>
          <w:rFonts w:ascii="Times New Roman" w:hAnsi="Times New Roman" w:cs="Times New Roman"/>
          <w:b/>
          <w:sz w:val="28"/>
          <w:szCs w:val="28"/>
        </w:rPr>
        <w:t>май 2018г.</w:t>
      </w:r>
    </w:p>
    <w:p w:rsidR="00B26D8C" w:rsidRDefault="00B26D8C" w:rsidP="00374D1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E5E5D" w:rsidRDefault="00FE5E5D" w:rsidP="00374D1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E5E5D" w:rsidRDefault="00FE5E5D" w:rsidP="00374D1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5677C" w:rsidRDefault="00B5677C" w:rsidP="00374D1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B15B1" w:rsidRPr="006F2971" w:rsidRDefault="001B15B1" w:rsidP="00374D1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F2971">
        <w:rPr>
          <w:b/>
          <w:sz w:val="28"/>
          <w:szCs w:val="28"/>
        </w:rPr>
        <w:lastRenderedPageBreak/>
        <w:t>Содержание</w:t>
      </w:r>
    </w:p>
    <w:p w:rsidR="00374D14" w:rsidRPr="00374D14" w:rsidRDefault="001B15B1" w:rsidP="00B26D8C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6F2971">
        <w:rPr>
          <w:rFonts w:ascii="Times New Roman" w:hAnsi="Times New Roman" w:cs="Times New Roman"/>
          <w:sz w:val="28"/>
          <w:szCs w:val="28"/>
        </w:rPr>
        <w:t>1</w:t>
      </w:r>
      <w:r w:rsidR="00E44AB8">
        <w:rPr>
          <w:rFonts w:ascii="Times New Roman" w:hAnsi="Times New Roman" w:cs="Times New Roman"/>
          <w:sz w:val="28"/>
          <w:szCs w:val="28"/>
        </w:rPr>
        <w:t>.</w:t>
      </w:r>
      <w:r w:rsidR="002003BD" w:rsidRPr="006F2971">
        <w:rPr>
          <w:rFonts w:ascii="Times New Roman" w:hAnsi="Times New Roman" w:cs="Times New Roman"/>
          <w:sz w:val="28"/>
          <w:szCs w:val="28"/>
        </w:rPr>
        <w:t xml:space="preserve"> Пояснительная записка</w:t>
      </w:r>
      <w:r w:rsidRPr="006F2971">
        <w:rPr>
          <w:rFonts w:ascii="Times New Roman" w:hAnsi="Times New Roman" w:cs="Times New Roman"/>
          <w:sz w:val="28"/>
          <w:szCs w:val="28"/>
        </w:rPr>
        <w:t>……………………………………………………...</w:t>
      </w:r>
      <w:r w:rsidR="006F2971" w:rsidRPr="006F2971">
        <w:rPr>
          <w:rFonts w:ascii="Times New Roman" w:hAnsi="Times New Roman" w:cs="Times New Roman"/>
          <w:sz w:val="28"/>
          <w:szCs w:val="28"/>
        </w:rPr>
        <w:t>.</w:t>
      </w:r>
      <w:r w:rsidRPr="00374D14">
        <w:rPr>
          <w:rFonts w:ascii="Times New Roman" w:hAnsi="Times New Roman" w:cs="Times New Roman"/>
          <w:sz w:val="28"/>
          <w:szCs w:val="28"/>
        </w:rPr>
        <w:t>3</w:t>
      </w:r>
    </w:p>
    <w:p w:rsidR="001B15B1" w:rsidRPr="00374D14" w:rsidRDefault="001B15B1" w:rsidP="00B26D8C">
      <w:pPr>
        <w:pStyle w:val="a4"/>
        <w:shd w:val="clear" w:color="auto" w:fill="FFFFFF"/>
        <w:spacing w:line="360" w:lineRule="auto"/>
        <w:jc w:val="both"/>
        <w:rPr>
          <w:sz w:val="28"/>
          <w:szCs w:val="28"/>
        </w:rPr>
      </w:pPr>
      <w:r w:rsidRPr="00374D14">
        <w:rPr>
          <w:sz w:val="28"/>
          <w:szCs w:val="28"/>
        </w:rPr>
        <w:t>2.</w:t>
      </w:r>
      <w:r w:rsidRPr="00374D14">
        <w:rPr>
          <w:rFonts w:eastAsia="Arial"/>
          <w:sz w:val="28"/>
          <w:szCs w:val="28"/>
        </w:rPr>
        <w:t xml:space="preserve"> </w:t>
      </w:r>
      <w:r w:rsidRPr="00374D14">
        <w:rPr>
          <w:sz w:val="28"/>
          <w:szCs w:val="28"/>
        </w:rPr>
        <w:t>Паспорт</w:t>
      </w:r>
      <w:r w:rsidRPr="00374D14">
        <w:rPr>
          <w:rFonts w:eastAsia="Arial"/>
          <w:sz w:val="28"/>
          <w:szCs w:val="28"/>
        </w:rPr>
        <w:t xml:space="preserve"> </w:t>
      </w:r>
      <w:r w:rsidRPr="00374D14">
        <w:rPr>
          <w:sz w:val="28"/>
          <w:szCs w:val="28"/>
        </w:rPr>
        <w:t>программы</w:t>
      </w:r>
      <w:r w:rsidRPr="00374D14">
        <w:rPr>
          <w:rFonts w:eastAsia="Arial"/>
          <w:sz w:val="28"/>
          <w:szCs w:val="28"/>
        </w:rPr>
        <w:t xml:space="preserve"> </w:t>
      </w:r>
      <w:r w:rsidRPr="00374D14">
        <w:rPr>
          <w:sz w:val="28"/>
          <w:szCs w:val="28"/>
        </w:rPr>
        <w:t>развития……………………………………………</w:t>
      </w:r>
      <w:r w:rsidR="00374D14">
        <w:rPr>
          <w:sz w:val="28"/>
          <w:szCs w:val="28"/>
        </w:rPr>
        <w:t>…</w:t>
      </w:r>
      <w:r w:rsidR="006F2971">
        <w:rPr>
          <w:sz w:val="28"/>
          <w:szCs w:val="28"/>
        </w:rPr>
        <w:t>6</w:t>
      </w:r>
    </w:p>
    <w:p w:rsidR="001B15B1" w:rsidRPr="00374D14" w:rsidRDefault="001B15B1" w:rsidP="00B26D8C">
      <w:pPr>
        <w:pStyle w:val="a4"/>
        <w:shd w:val="clear" w:color="auto" w:fill="FFFFFF"/>
        <w:spacing w:line="360" w:lineRule="auto"/>
        <w:jc w:val="both"/>
        <w:rPr>
          <w:sz w:val="28"/>
          <w:szCs w:val="28"/>
        </w:rPr>
      </w:pPr>
      <w:r w:rsidRPr="00374D14">
        <w:rPr>
          <w:sz w:val="28"/>
          <w:szCs w:val="28"/>
        </w:rPr>
        <w:t>3.</w:t>
      </w:r>
      <w:r w:rsidRPr="00374D14">
        <w:rPr>
          <w:rFonts w:eastAsia="Arial"/>
          <w:sz w:val="28"/>
          <w:szCs w:val="28"/>
        </w:rPr>
        <w:t xml:space="preserve"> </w:t>
      </w:r>
      <w:r w:rsidRPr="00374D14">
        <w:rPr>
          <w:sz w:val="28"/>
          <w:szCs w:val="28"/>
        </w:rPr>
        <w:t>Информационная</w:t>
      </w:r>
      <w:r w:rsidRPr="00374D14">
        <w:rPr>
          <w:rFonts w:eastAsia="Arial"/>
          <w:sz w:val="28"/>
          <w:szCs w:val="28"/>
        </w:rPr>
        <w:t xml:space="preserve"> </w:t>
      </w:r>
      <w:r w:rsidRPr="00374D14">
        <w:rPr>
          <w:sz w:val="28"/>
          <w:szCs w:val="28"/>
        </w:rPr>
        <w:t>справка</w:t>
      </w:r>
      <w:r w:rsidRPr="00374D14">
        <w:rPr>
          <w:rFonts w:eastAsia="Arial"/>
          <w:sz w:val="28"/>
          <w:szCs w:val="28"/>
        </w:rPr>
        <w:t xml:space="preserve"> </w:t>
      </w:r>
      <w:r w:rsidRPr="00374D14">
        <w:rPr>
          <w:sz w:val="28"/>
          <w:szCs w:val="28"/>
        </w:rPr>
        <w:t>о</w:t>
      </w:r>
      <w:r w:rsidRPr="00374D14">
        <w:rPr>
          <w:rFonts w:eastAsia="Arial"/>
          <w:sz w:val="28"/>
          <w:szCs w:val="28"/>
        </w:rPr>
        <w:t xml:space="preserve"> </w:t>
      </w:r>
      <w:r w:rsidRPr="00374D14">
        <w:rPr>
          <w:sz w:val="28"/>
          <w:szCs w:val="28"/>
        </w:rPr>
        <w:t>школе..……………………………………</w:t>
      </w:r>
      <w:r w:rsidR="00374D14">
        <w:rPr>
          <w:sz w:val="28"/>
          <w:szCs w:val="28"/>
        </w:rPr>
        <w:t>.....</w:t>
      </w:r>
      <w:r w:rsidR="00EB0382">
        <w:rPr>
          <w:sz w:val="28"/>
          <w:szCs w:val="28"/>
        </w:rPr>
        <w:t>10</w:t>
      </w:r>
    </w:p>
    <w:p w:rsidR="008D3740" w:rsidRPr="00374D14" w:rsidRDefault="00374D14" w:rsidP="00B26D8C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374D14">
        <w:rPr>
          <w:rFonts w:ascii="Times New Roman" w:eastAsia="Arial" w:hAnsi="Times New Roman" w:cs="Times New Roman"/>
          <w:sz w:val="28"/>
          <w:szCs w:val="28"/>
        </w:rPr>
        <w:t>4</w:t>
      </w:r>
      <w:r w:rsidR="00E50873" w:rsidRPr="00374D14">
        <w:rPr>
          <w:rFonts w:ascii="Times New Roman" w:eastAsia="Arial" w:hAnsi="Times New Roman" w:cs="Times New Roman"/>
          <w:sz w:val="28"/>
          <w:szCs w:val="28"/>
        </w:rPr>
        <w:t xml:space="preserve">. </w:t>
      </w:r>
      <w:r w:rsidR="00E50873" w:rsidRPr="00374D14">
        <w:rPr>
          <w:rFonts w:ascii="Times New Roman" w:hAnsi="Times New Roman" w:cs="Times New Roman"/>
          <w:sz w:val="28"/>
          <w:szCs w:val="28"/>
        </w:rPr>
        <w:t>Миссия школы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  <w:r w:rsidR="00EB0382">
        <w:rPr>
          <w:rFonts w:ascii="Times New Roman" w:hAnsi="Times New Roman" w:cs="Times New Roman"/>
          <w:sz w:val="28"/>
          <w:szCs w:val="28"/>
        </w:rPr>
        <w:t>18</w:t>
      </w:r>
    </w:p>
    <w:p w:rsidR="00374D14" w:rsidRPr="00374D14" w:rsidRDefault="00374D14" w:rsidP="00B26D8C">
      <w:pPr>
        <w:pStyle w:val="12"/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374D14">
        <w:rPr>
          <w:rFonts w:ascii="Times New Roman" w:hAnsi="Times New Roman" w:cs="Times New Roman"/>
          <w:sz w:val="28"/>
          <w:szCs w:val="28"/>
        </w:rPr>
        <w:t>5.</w:t>
      </w:r>
      <w:r w:rsidRPr="00374D14">
        <w:rPr>
          <w:rFonts w:ascii="Times New Roman" w:hAnsi="Times New Roman" w:cs="Times New Roman"/>
          <w:bCs/>
          <w:sz w:val="28"/>
          <w:szCs w:val="28"/>
        </w:rPr>
        <w:t xml:space="preserve"> Аналити</w:t>
      </w:r>
      <w:r w:rsidR="00B26D8C">
        <w:rPr>
          <w:rFonts w:ascii="Times New Roman" w:hAnsi="Times New Roman" w:cs="Times New Roman"/>
          <w:bCs/>
          <w:sz w:val="28"/>
          <w:szCs w:val="28"/>
        </w:rPr>
        <w:t>ко-прогностическое обоснование П</w:t>
      </w:r>
      <w:r w:rsidRPr="00374D14">
        <w:rPr>
          <w:rFonts w:ascii="Times New Roman" w:hAnsi="Times New Roman" w:cs="Times New Roman"/>
          <w:bCs/>
          <w:sz w:val="28"/>
          <w:szCs w:val="28"/>
        </w:rPr>
        <w:t>рограммы, актуальность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  <w:r w:rsidR="00B26D8C">
        <w:rPr>
          <w:rFonts w:ascii="Times New Roman" w:hAnsi="Times New Roman" w:cs="Times New Roman"/>
          <w:bCs/>
          <w:sz w:val="28"/>
          <w:szCs w:val="28"/>
        </w:rPr>
        <w:t>.</w:t>
      </w:r>
      <w:r w:rsidR="00EB0382">
        <w:rPr>
          <w:rFonts w:ascii="Times New Roman" w:hAnsi="Times New Roman" w:cs="Times New Roman"/>
          <w:bCs/>
          <w:sz w:val="28"/>
          <w:szCs w:val="28"/>
        </w:rPr>
        <w:t>20</w:t>
      </w:r>
    </w:p>
    <w:p w:rsidR="001B15B1" w:rsidRPr="00374D14" w:rsidRDefault="00B26D8C" w:rsidP="00B26D8C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B15B1" w:rsidRPr="00374D14">
        <w:rPr>
          <w:rFonts w:ascii="Times New Roman" w:hAnsi="Times New Roman" w:cs="Times New Roman"/>
          <w:sz w:val="28"/>
          <w:szCs w:val="28"/>
        </w:rPr>
        <w:t>.</w:t>
      </w:r>
      <w:r w:rsidR="001B15B1" w:rsidRPr="00374D1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1B15B1" w:rsidRPr="00374D14">
        <w:rPr>
          <w:rFonts w:ascii="Times New Roman" w:hAnsi="Times New Roman" w:cs="Times New Roman"/>
          <w:sz w:val="28"/>
          <w:szCs w:val="28"/>
        </w:rPr>
        <w:t>Концепция</w:t>
      </w:r>
      <w:r w:rsidR="001B15B1" w:rsidRPr="00374D1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1B15B1" w:rsidRPr="00374D14">
        <w:rPr>
          <w:rFonts w:ascii="Times New Roman" w:hAnsi="Times New Roman" w:cs="Times New Roman"/>
          <w:sz w:val="28"/>
          <w:szCs w:val="28"/>
        </w:rPr>
        <w:t>развития</w:t>
      </w:r>
      <w:r w:rsidR="001B15B1" w:rsidRPr="00374D1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7B4DB2" w:rsidRPr="00374D14">
        <w:rPr>
          <w:rFonts w:ascii="Times New Roman" w:hAnsi="Times New Roman" w:cs="Times New Roman"/>
          <w:sz w:val="28"/>
          <w:szCs w:val="28"/>
        </w:rPr>
        <w:t>школы</w:t>
      </w:r>
      <w:r w:rsidR="001B15B1" w:rsidRPr="00374D14">
        <w:rPr>
          <w:rFonts w:ascii="Times New Roman" w:hAnsi="Times New Roman" w:cs="Times New Roman"/>
          <w:sz w:val="28"/>
          <w:szCs w:val="28"/>
        </w:rPr>
        <w:t>……………………….......</w:t>
      </w:r>
      <w:r w:rsidR="00374D14">
        <w:rPr>
          <w:rFonts w:ascii="Times New Roman" w:hAnsi="Times New Roman" w:cs="Times New Roman"/>
          <w:sz w:val="28"/>
          <w:szCs w:val="28"/>
        </w:rPr>
        <w:t>...............................</w:t>
      </w:r>
      <w:r>
        <w:rPr>
          <w:rFonts w:ascii="Times New Roman" w:hAnsi="Times New Roman" w:cs="Times New Roman"/>
          <w:sz w:val="28"/>
          <w:szCs w:val="28"/>
        </w:rPr>
        <w:t>.2</w:t>
      </w:r>
      <w:r w:rsidR="00EB0382">
        <w:rPr>
          <w:rFonts w:ascii="Times New Roman" w:hAnsi="Times New Roman" w:cs="Times New Roman"/>
          <w:sz w:val="28"/>
          <w:szCs w:val="28"/>
        </w:rPr>
        <w:t>5</w:t>
      </w:r>
    </w:p>
    <w:p w:rsidR="001B15B1" w:rsidRPr="00374D14" w:rsidRDefault="00B26D8C" w:rsidP="00B26D8C">
      <w:pPr>
        <w:pStyle w:val="a4"/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B15B1" w:rsidRPr="00374D14">
        <w:rPr>
          <w:sz w:val="28"/>
          <w:szCs w:val="28"/>
        </w:rPr>
        <w:t>.</w:t>
      </w:r>
      <w:r w:rsidR="001B15B1" w:rsidRPr="00374D14">
        <w:rPr>
          <w:rFonts w:eastAsia="Arial"/>
          <w:sz w:val="28"/>
          <w:szCs w:val="28"/>
        </w:rPr>
        <w:t xml:space="preserve"> </w:t>
      </w:r>
      <w:r w:rsidR="00374D14" w:rsidRPr="00374D14">
        <w:rPr>
          <w:bCs/>
          <w:sz w:val="28"/>
          <w:szCs w:val="28"/>
        </w:rPr>
        <w:t>Основные мероприятия по реализации Программы</w:t>
      </w:r>
      <w:r w:rsidR="00374D14">
        <w:rPr>
          <w:bCs/>
          <w:sz w:val="28"/>
          <w:szCs w:val="28"/>
        </w:rPr>
        <w:t>……………………</w:t>
      </w:r>
      <w:r w:rsidR="006F2971">
        <w:rPr>
          <w:bCs/>
          <w:sz w:val="28"/>
          <w:szCs w:val="28"/>
        </w:rPr>
        <w:t>…</w:t>
      </w:r>
      <w:r>
        <w:rPr>
          <w:bCs/>
          <w:sz w:val="28"/>
          <w:szCs w:val="28"/>
        </w:rPr>
        <w:t>2</w:t>
      </w:r>
      <w:r w:rsidR="00EB0382">
        <w:rPr>
          <w:bCs/>
          <w:sz w:val="28"/>
          <w:szCs w:val="28"/>
        </w:rPr>
        <w:t>7</w:t>
      </w:r>
    </w:p>
    <w:p w:rsidR="001B15B1" w:rsidRPr="00374D14" w:rsidRDefault="00B26D8C" w:rsidP="00B26D8C">
      <w:pPr>
        <w:pStyle w:val="a4"/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B15B1" w:rsidRPr="00374D14">
        <w:rPr>
          <w:sz w:val="28"/>
          <w:szCs w:val="28"/>
        </w:rPr>
        <w:t>.</w:t>
      </w:r>
      <w:r w:rsidR="001B15B1" w:rsidRPr="00374D14">
        <w:rPr>
          <w:rFonts w:eastAsia="Arial"/>
          <w:sz w:val="28"/>
          <w:szCs w:val="28"/>
        </w:rPr>
        <w:t xml:space="preserve"> </w:t>
      </w:r>
      <w:r w:rsidR="001B15B1" w:rsidRPr="00374D14">
        <w:rPr>
          <w:sz w:val="28"/>
          <w:szCs w:val="28"/>
        </w:rPr>
        <w:t>Ожидаемые</w:t>
      </w:r>
      <w:r w:rsidR="001B15B1" w:rsidRPr="00374D14">
        <w:rPr>
          <w:rFonts w:eastAsia="Arial"/>
          <w:sz w:val="28"/>
          <w:szCs w:val="28"/>
        </w:rPr>
        <w:t xml:space="preserve"> </w:t>
      </w:r>
      <w:r w:rsidR="001B15B1" w:rsidRPr="00374D14">
        <w:rPr>
          <w:sz w:val="28"/>
          <w:szCs w:val="28"/>
        </w:rPr>
        <w:t>результаты</w:t>
      </w:r>
      <w:r w:rsidR="001B15B1" w:rsidRPr="00374D14">
        <w:rPr>
          <w:rFonts w:eastAsia="Arial"/>
          <w:sz w:val="28"/>
          <w:szCs w:val="28"/>
        </w:rPr>
        <w:t xml:space="preserve"> </w:t>
      </w:r>
      <w:r w:rsidR="001B15B1" w:rsidRPr="00374D14">
        <w:rPr>
          <w:sz w:val="28"/>
          <w:szCs w:val="28"/>
        </w:rPr>
        <w:t>реализации</w:t>
      </w:r>
      <w:r w:rsidR="001B15B1" w:rsidRPr="00374D14">
        <w:rPr>
          <w:rFonts w:eastAsia="Arial"/>
          <w:sz w:val="28"/>
          <w:szCs w:val="28"/>
        </w:rPr>
        <w:t xml:space="preserve"> </w:t>
      </w:r>
      <w:r w:rsidR="001B15B1" w:rsidRPr="00374D14">
        <w:rPr>
          <w:sz w:val="28"/>
          <w:szCs w:val="28"/>
        </w:rPr>
        <w:t>Программы………………………</w:t>
      </w:r>
      <w:r w:rsidR="00374D14">
        <w:rPr>
          <w:sz w:val="28"/>
          <w:szCs w:val="28"/>
        </w:rPr>
        <w:t>...</w:t>
      </w:r>
      <w:r w:rsidR="00DC50FB">
        <w:rPr>
          <w:sz w:val="28"/>
          <w:szCs w:val="28"/>
        </w:rPr>
        <w:t>..3</w:t>
      </w:r>
      <w:r w:rsidR="00EB0382">
        <w:rPr>
          <w:sz w:val="28"/>
          <w:szCs w:val="28"/>
        </w:rPr>
        <w:t>1</w:t>
      </w:r>
    </w:p>
    <w:p w:rsidR="00374D14" w:rsidRDefault="00B26D8C" w:rsidP="00B26D8C">
      <w:pPr>
        <w:pStyle w:val="af0"/>
        <w:tabs>
          <w:tab w:val="left" w:pos="1134"/>
        </w:tabs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74D14" w:rsidRPr="00374D14">
        <w:rPr>
          <w:rFonts w:ascii="Times New Roman" w:hAnsi="Times New Roman" w:cs="Times New Roman"/>
          <w:sz w:val="28"/>
          <w:szCs w:val="28"/>
        </w:rPr>
        <w:t>.</w:t>
      </w:r>
      <w:r w:rsidR="00374D14" w:rsidRPr="00374D14">
        <w:rPr>
          <w:rFonts w:ascii="Times New Roman" w:hAnsi="Times New Roman" w:cs="Times New Roman"/>
          <w:bCs/>
          <w:sz w:val="28"/>
          <w:szCs w:val="28"/>
        </w:rPr>
        <w:t xml:space="preserve"> Ресурсное обеспечение реализации Программы</w:t>
      </w:r>
      <w:r w:rsidR="00374D14">
        <w:rPr>
          <w:rFonts w:ascii="Times New Roman" w:hAnsi="Times New Roman" w:cs="Times New Roman"/>
          <w:bCs/>
          <w:sz w:val="28"/>
          <w:szCs w:val="28"/>
        </w:rPr>
        <w:t>……………………….</w:t>
      </w:r>
      <w:r w:rsidR="006F2971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..</w:t>
      </w:r>
      <w:r w:rsidR="006F2971">
        <w:rPr>
          <w:rFonts w:ascii="Times New Roman" w:hAnsi="Times New Roman" w:cs="Times New Roman"/>
          <w:bCs/>
          <w:sz w:val="28"/>
          <w:szCs w:val="28"/>
        </w:rPr>
        <w:t>..</w:t>
      </w:r>
      <w:r w:rsidR="00DC50FB">
        <w:rPr>
          <w:rFonts w:ascii="Times New Roman" w:hAnsi="Times New Roman" w:cs="Times New Roman"/>
          <w:bCs/>
          <w:sz w:val="28"/>
          <w:szCs w:val="28"/>
        </w:rPr>
        <w:t>3</w:t>
      </w:r>
      <w:r w:rsidR="00EB0382">
        <w:rPr>
          <w:rFonts w:ascii="Times New Roman" w:hAnsi="Times New Roman" w:cs="Times New Roman"/>
          <w:bCs/>
          <w:sz w:val="28"/>
          <w:szCs w:val="28"/>
        </w:rPr>
        <w:t>2</w:t>
      </w:r>
    </w:p>
    <w:p w:rsidR="00374D14" w:rsidRPr="00374D14" w:rsidRDefault="00374D14" w:rsidP="00B26D8C">
      <w:pPr>
        <w:pStyle w:val="af0"/>
        <w:tabs>
          <w:tab w:val="left" w:pos="1134"/>
        </w:tabs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4D14" w:rsidRPr="00374D14" w:rsidRDefault="00B26D8C" w:rsidP="00B26D8C">
      <w:pPr>
        <w:pStyle w:val="af0"/>
        <w:autoSpaceDE w:val="0"/>
        <w:autoSpaceDN w:val="0"/>
        <w:adjustRightInd w:val="0"/>
        <w:spacing w:before="100" w:beforeAutospacing="1" w:after="100" w:afterAutospacing="1" w:line="360" w:lineRule="auto"/>
        <w:ind w:left="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74D14" w:rsidRPr="00374D14">
        <w:rPr>
          <w:rFonts w:ascii="Times New Roman" w:hAnsi="Times New Roman" w:cs="Times New Roman"/>
          <w:sz w:val="28"/>
          <w:szCs w:val="28"/>
        </w:rPr>
        <w:t>.</w:t>
      </w:r>
      <w:r w:rsidR="00374D14" w:rsidRPr="00374D1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Организация и  контроль  выполнения Программы</w:t>
      </w:r>
      <w:r w:rsidR="00374D14">
        <w:rPr>
          <w:rFonts w:ascii="Times New Roman" w:eastAsia="SimSun" w:hAnsi="Times New Roman" w:cs="Times New Roman"/>
          <w:sz w:val="28"/>
          <w:szCs w:val="28"/>
          <w:lang w:eastAsia="zh-CN"/>
        </w:rPr>
        <w:t>……………………</w:t>
      </w:r>
      <w:r w:rsidR="006F2971">
        <w:rPr>
          <w:rFonts w:ascii="Times New Roman" w:eastAsia="SimSun" w:hAnsi="Times New Roman" w:cs="Times New Roman"/>
          <w:sz w:val="28"/>
          <w:szCs w:val="28"/>
          <w:lang w:eastAsia="zh-CN"/>
        </w:rPr>
        <w:t>...</w:t>
      </w:r>
      <w:r w:rsidR="00DC50FB">
        <w:rPr>
          <w:rFonts w:ascii="Times New Roman" w:eastAsia="SimSun" w:hAnsi="Times New Roman" w:cs="Times New Roman"/>
          <w:sz w:val="28"/>
          <w:szCs w:val="28"/>
          <w:lang w:eastAsia="zh-CN"/>
        </w:rPr>
        <w:t>3</w:t>
      </w:r>
      <w:r w:rsidR="00EB0382">
        <w:rPr>
          <w:rFonts w:ascii="Times New Roman" w:eastAsia="SimSun" w:hAnsi="Times New Roman" w:cs="Times New Roman"/>
          <w:sz w:val="28"/>
          <w:szCs w:val="28"/>
          <w:lang w:eastAsia="zh-CN"/>
        </w:rPr>
        <w:t>2</w:t>
      </w:r>
    </w:p>
    <w:p w:rsidR="00B26D8C" w:rsidRDefault="00B26D8C" w:rsidP="00B26D8C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374D14">
        <w:rPr>
          <w:rFonts w:ascii="Times New Roman" w:hAnsi="Times New Roman" w:cs="Times New Roman"/>
          <w:sz w:val="28"/>
          <w:szCs w:val="28"/>
        </w:rPr>
        <w:t>. Подпрогр</w:t>
      </w:r>
      <w:r>
        <w:rPr>
          <w:rFonts w:ascii="Times New Roman" w:hAnsi="Times New Roman" w:cs="Times New Roman"/>
          <w:sz w:val="28"/>
          <w:szCs w:val="28"/>
        </w:rPr>
        <w:t>аммы Программы...………………………………………………</w:t>
      </w:r>
      <w:r w:rsidR="00DC50FB">
        <w:rPr>
          <w:rFonts w:ascii="Times New Roman" w:hAnsi="Times New Roman" w:cs="Times New Roman"/>
          <w:sz w:val="28"/>
          <w:szCs w:val="28"/>
        </w:rPr>
        <w:t>3</w:t>
      </w:r>
      <w:r w:rsidR="00EB038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971" w:rsidRDefault="00374D14" w:rsidP="00B26D8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74D14">
        <w:rPr>
          <w:rFonts w:ascii="Times New Roman" w:hAnsi="Times New Roman" w:cs="Times New Roman"/>
          <w:sz w:val="28"/>
          <w:szCs w:val="28"/>
        </w:rPr>
        <w:t>12.</w:t>
      </w:r>
      <w:r w:rsidRPr="00374D14">
        <w:rPr>
          <w:rFonts w:ascii="Times New Roman" w:eastAsia="Times New Roman" w:hAnsi="Times New Roman" w:cs="Times New Roman"/>
          <w:bCs/>
          <w:sz w:val="28"/>
          <w:szCs w:val="28"/>
        </w:rPr>
        <w:t xml:space="preserve"> Перечень мероприятий  по реализации подпрограмм </w:t>
      </w:r>
    </w:p>
    <w:p w:rsidR="00374D14" w:rsidRPr="006F2971" w:rsidRDefault="006F2971" w:rsidP="00B26D8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 w:rsidR="00374D14" w:rsidRPr="00374D14">
        <w:rPr>
          <w:rFonts w:ascii="Times New Roman" w:eastAsia="Times New Roman" w:hAnsi="Times New Roman" w:cs="Times New Roman"/>
          <w:bCs/>
          <w:sz w:val="28"/>
          <w:szCs w:val="28"/>
        </w:rPr>
        <w:t>развития школы</w:t>
      </w:r>
      <w:r w:rsidR="00374D14" w:rsidRPr="00374D1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74D14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374D14" w:rsidRPr="00374D14">
        <w:rPr>
          <w:rFonts w:ascii="Times New Roman" w:hAnsi="Times New Roman" w:cs="Times New Roman"/>
          <w:i/>
          <w:sz w:val="28"/>
          <w:szCs w:val="28"/>
        </w:rPr>
        <w:t>Приложение 1</w:t>
      </w:r>
      <w:r w:rsidRPr="006F2971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EB0382">
        <w:rPr>
          <w:rFonts w:ascii="Times New Roman" w:hAnsi="Times New Roman" w:cs="Times New Roman"/>
          <w:sz w:val="28"/>
          <w:szCs w:val="28"/>
        </w:rPr>
        <w:t>38</w:t>
      </w:r>
    </w:p>
    <w:p w:rsidR="00374D14" w:rsidRPr="00374D14" w:rsidRDefault="00374D14" w:rsidP="00B26D8C">
      <w:pPr>
        <w:pStyle w:val="a4"/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1B15B1" w:rsidRDefault="001B15B1" w:rsidP="001B15B1">
      <w:pPr>
        <w:ind w:firstLine="567"/>
        <w:jc w:val="center"/>
        <w:outlineLvl w:val="0"/>
        <w:rPr>
          <w:rFonts w:ascii="Times New Roman" w:hAnsi="Times New Roman"/>
          <w:b/>
          <w:caps/>
          <w:color w:val="000000"/>
          <w:sz w:val="28"/>
          <w:szCs w:val="28"/>
        </w:rPr>
      </w:pPr>
      <w:r>
        <w:rPr>
          <w:rFonts w:ascii="Times New Roman" w:hAnsi="Times New Roman"/>
          <w:b/>
          <w:caps/>
          <w:color w:val="000000"/>
          <w:sz w:val="28"/>
          <w:szCs w:val="28"/>
        </w:rPr>
        <w:t xml:space="preserve"> </w:t>
      </w:r>
    </w:p>
    <w:p w:rsidR="001B15B1" w:rsidRDefault="001B15B1" w:rsidP="001B15B1">
      <w:pPr>
        <w:ind w:firstLine="567"/>
        <w:jc w:val="center"/>
        <w:outlineLvl w:val="0"/>
        <w:rPr>
          <w:rFonts w:ascii="Times New Roman" w:hAnsi="Times New Roman"/>
          <w:b/>
          <w:caps/>
          <w:color w:val="000000"/>
          <w:sz w:val="28"/>
          <w:szCs w:val="28"/>
        </w:rPr>
      </w:pPr>
    </w:p>
    <w:p w:rsidR="001B15B1" w:rsidRDefault="001B15B1" w:rsidP="001B15B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15B1" w:rsidRDefault="001B15B1" w:rsidP="001B15B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3B57" w:rsidRDefault="00F73B57" w:rsidP="001B15B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6D8C" w:rsidRDefault="00B26D8C" w:rsidP="006F297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677C" w:rsidRDefault="00B5677C" w:rsidP="006F297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15B1" w:rsidRPr="008D3740" w:rsidRDefault="00E44AB8" w:rsidP="001B15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1B15B1" w:rsidRPr="008D374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B15B1" w:rsidRPr="007F7CBF" w:rsidRDefault="001B15B1" w:rsidP="007F7CBF">
      <w:pPr>
        <w:jc w:val="both"/>
        <w:rPr>
          <w:rFonts w:ascii="Times New Roman" w:hAnsi="Times New Roman"/>
          <w:sz w:val="24"/>
          <w:szCs w:val="24"/>
        </w:rPr>
      </w:pPr>
      <w:r w:rsidRPr="008D3740">
        <w:rPr>
          <w:rFonts w:ascii="Times New Roman" w:hAnsi="Times New Roman" w:cs="Times New Roman"/>
          <w:sz w:val="24"/>
          <w:szCs w:val="24"/>
        </w:rPr>
        <w:t>Настоящая  Программа  развития  «</w:t>
      </w:r>
      <w:r w:rsidR="007F7CBF" w:rsidRPr="00F91BF0">
        <w:rPr>
          <w:rFonts w:ascii="Times New Roman" w:eastAsia="Times New Roman" w:hAnsi="Times New Roman"/>
          <w:bCs/>
          <w:sz w:val="24"/>
          <w:szCs w:val="24"/>
        </w:rPr>
        <w:t>Обучение, воспитание, развитие детей в условиях сельской малокомплектной школы</w:t>
      </w:r>
      <w:r w:rsidR="007F7CBF">
        <w:rPr>
          <w:rFonts w:ascii="Times New Roman" w:eastAsia="Times New Roman" w:hAnsi="Times New Roman"/>
          <w:bCs/>
          <w:sz w:val="24"/>
          <w:szCs w:val="24"/>
        </w:rPr>
        <w:t>»</w:t>
      </w:r>
      <w:r w:rsidRPr="008D37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3740">
        <w:rPr>
          <w:rFonts w:ascii="Times New Roman" w:hAnsi="Times New Roman" w:cs="Times New Roman"/>
          <w:sz w:val="24"/>
          <w:szCs w:val="24"/>
        </w:rPr>
        <w:t>представляет собой нормативно-правовой документ, представляющий стратегию и тактику развития школы, охватывающих изменения в структуре, технологиях образования, системе управления, организационных формах образовательной деятельности.</w:t>
      </w:r>
    </w:p>
    <w:p w:rsidR="00F73B57" w:rsidRPr="008D3740" w:rsidRDefault="00F73B57" w:rsidP="006D7521">
      <w:pPr>
        <w:pStyle w:val="af2"/>
        <w:ind w:firstLine="567"/>
        <w:jc w:val="both"/>
      </w:pPr>
      <w:r w:rsidRPr="008D3740">
        <w:t xml:space="preserve">Система совершенствования управления сельской малокомплектной школой в настоящее время занимает важное место в сфере образования. Само существование малокомплектной школы порождено социально-экономическими проблемами села, связано с его прошлым и будущим, содержит ряд специфических проблем. В последние годы выявлено существенное сокращение численности населения на селе. Значит, будет уменьшаться и число школ с малой наполняемостью.   Таким образом, малокомплектная сельская школа является своеобразным </w:t>
      </w:r>
      <w:proofErr w:type="spellStart"/>
      <w:r w:rsidRPr="008D3740">
        <w:t>селообразующим</w:t>
      </w:r>
      <w:proofErr w:type="spellEnd"/>
      <w:r w:rsidRPr="008D3740">
        <w:t xml:space="preserve"> фактором.</w:t>
      </w:r>
    </w:p>
    <w:p w:rsidR="00F73B57" w:rsidRPr="008D3740" w:rsidRDefault="00F73B57" w:rsidP="006D7521">
      <w:pPr>
        <w:tabs>
          <w:tab w:val="left" w:pos="61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3740">
        <w:rPr>
          <w:rFonts w:ascii="Times New Roman" w:hAnsi="Times New Roman" w:cs="Times New Roman"/>
          <w:sz w:val="24"/>
          <w:szCs w:val="24"/>
        </w:rPr>
        <w:t xml:space="preserve">Социально-структурные, общественно-идеологические факторы заключаются в том, что состояние и уровень работы сельской   школы существенно влияют на социальное развитие села, закрепление молодежи, решение демографических проблем в деревне, повышение культурного и профессионального уровня сельского населения. </w:t>
      </w:r>
    </w:p>
    <w:p w:rsidR="00F73B57" w:rsidRPr="008D3740" w:rsidRDefault="00F73B57" w:rsidP="00DC50FB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740">
        <w:rPr>
          <w:rFonts w:ascii="Times New Roman" w:hAnsi="Times New Roman" w:cs="Times New Roman"/>
          <w:sz w:val="24"/>
          <w:szCs w:val="24"/>
        </w:rPr>
        <w:t xml:space="preserve">           В результате перед   школой поставлена задача создания условий для обеспечения качественного и доступного образования независимо от места проживания, создание равных возможностей для обучения, воспитания и развития, социальной защиты детей дошкольного возраста, обучающихся, молодежи села.  Данная  Программа  предусматривает совершенствование  такой образовательной среды, которая позволила повысить эффективность образовательного процесса, его качество и как следствие, обеспечила  успешное социально-профессиональное становление  выпускника общеобразовательной школы. </w:t>
      </w:r>
      <w:r w:rsidRPr="008D3740">
        <w:rPr>
          <w:rFonts w:ascii="Times New Roman" w:hAnsi="Times New Roman" w:cs="Times New Roman"/>
          <w:bCs/>
          <w:sz w:val="24"/>
          <w:szCs w:val="24"/>
        </w:rPr>
        <w:t>В  последнее время проблема качества образования существенно обострилась в связи  со стремительными переменами, происходящими как во всех областях жизни современного общества, так и в самой образовательной сфере. Повышение качества стало ключевой идеей новой философии образования. Особенно сильно стала ощущаться потребность в повышении качества, эффективности средств его достижения и управления им при нарастающем рассогласовании между условиями существования и развития общества и неспособностью системы образования быстро адаптироваться к этим изменениям. Чарльз Дарвин считал, что выживает не самый сильный и не самый умный, а тот, кто лучше всех откликается на происходящие изменения. Социально-экономические перемены  начала 21 века актуализировали проблему учить по–новому, а обучаться всю жизнь</w:t>
      </w:r>
      <w:r w:rsidRPr="008D3740">
        <w:rPr>
          <w:rFonts w:ascii="Times New Roman" w:hAnsi="Times New Roman" w:cs="Times New Roman"/>
          <w:sz w:val="24"/>
          <w:szCs w:val="24"/>
        </w:rPr>
        <w:t xml:space="preserve">. Сегодня важно сосредоточиться на том, чтобы не увеличивать объем информированности учащихся в различных предметных областях, а помочь  школьникам  самостоятельно решать проблемы в незнакомых ситуациях. Решению этой проблемы и должно способствовать повышение качества образования. </w:t>
      </w:r>
    </w:p>
    <w:p w:rsidR="00F73B57" w:rsidRPr="008D3740" w:rsidRDefault="00F73B57" w:rsidP="00DC50FB">
      <w:pPr>
        <w:pStyle w:val="af2"/>
        <w:ind w:firstLine="567"/>
        <w:jc w:val="both"/>
      </w:pPr>
      <w:r w:rsidRPr="008D3740">
        <w:t>В программе раскрываются приоритетные цели и задачи, содержание деятельности образовательного учреждения на ближайшие годы. Программа составлена исходя из анализа социума, социального заказа родителей, учебно-воспитательной работы, ресурсного обеспечения М</w:t>
      </w:r>
      <w:r w:rsidR="0081463C">
        <w:t>К</w:t>
      </w:r>
      <w:r w:rsidRPr="008D3740">
        <w:t>ОУ «</w:t>
      </w:r>
      <w:proofErr w:type="spellStart"/>
      <w:r w:rsidR="0081463C">
        <w:t>Унтынская</w:t>
      </w:r>
      <w:proofErr w:type="spellEnd"/>
      <w:r w:rsidR="0081463C">
        <w:t xml:space="preserve">  ООШ </w:t>
      </w:r>
      <w:r w:rsidRPr="008D3740">
        <w:t>».</w:t>
      </w:r>
    </w:p>
    <w:p w:rsidR="00F73B57" w:rsidRPr="008D3740" w:rsidRDefault="00F73B57" w:rsidP="00DC50FB">
      <w:pPr>
        <w:pStyle w:val="af2"/>
        <w:ind w:firstLine="567"/>
        <w:jc w:val="both"/>
      </w:pPr>
      <w:r w:rsidRPr="008D3740">
        <w:t>Образовательный проце</w:t>
      </w:r>
      <w:proofErr w:type="gramStart"/>
      <w:r w:rsidRPr="008D3740">
        <w:t>сс в шк</w:t>
      </w:r>
      <w:proofErr w:type="gramEnd"/>
      <w:r w:rsidRPr="008D3740">
        <w:t xml:space="preserve">оле строится на основе принципов личностно-ориентированного подхода: </w:t>
      </w:r>
      <w:proofErr w:type="spellStart"/>
      <w:r w:rsidRPr="008D3740">
        <w:t>самоактуализации</w:t>
      </w:r>
      <w:proofErr w:type="spellEnd"/>
      <w:r w:rsidRPr="008D3740">
        <w:t xml:space="preserve">, индивидуальности, </w:t>
      </w:r>
      <w:proofErr w:type="spellStart"/>
      <w:r w:rsidRPr="008D3740">
        <w:t>субъектности</w:t>
      </w:r>
      <w:proofErr w:type="spellEnd"/>
      <w:r w:rsidRPr="008D3740">
        <w:t xml:space="preserve">, выбора, принципа творчества и успеха, доверия и поддержки. Главным предметом учебно-воспитательной деятельности педагогов выступает процесс индивидуализации образования, поэтому усилия педагогического коллектива направляются на реализацию индивидуальных образовательных потребностей обучающихся. </w:t>
      </w:r>
    </w:p>
    <w:p w:rsidR="00F73B57" w:rsidRPr="008D3740" w:rsidRDefault="00F73B57" w:rsidP="00DC50F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740">
        <w:rPr>
          <w:rFonts w:ascii="Times New Roman" w:hAnsi="Times New Roman" w:cs="Times New Roman"/>
          <w:sz w:val="24"/>
          <w:szCs w:val="24"/>
        </w:rPr>
        <w:t>В Программе определены стратегия и тактика развития, выделены главные направления, планируемый результат, критерии оценивания программы.</w:t>
      </w:r>
      <w:r w:rsidRPr="008D3740"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:rsidR="00F73B57" w:rsidRPr="008D3740" w:rsidRDefault="00F73B57" w:rsidP="00DC50FB">
      <w:pPr>
        <w:pStyle w:val="af6"/>
        <w:jc w:val="both"/>
      </w:pPr>
      <w:r w:rsidRPr="008D3740">
        <w:lastRenderedPageBreak/>
        <w:t xml:space="preserve">   На сегодняшний день одной из актуальных задач российского образования выступает разработка  и создание максимально эффективных условий обучения и развития для каждого учащегося в рамках учебно-воспитательного процесса в школе.</w:t>
      </w:r>
    </w:p>
    <w:p w:rsidR="00F73B57" w:rsidRPr="008D3740" w:rsidRDefault="00F73B57" w:rsidP="00DC50FB">
      <w:pPr>
        <w:pStyle w:val="af6"/>
        <w:jc w:val="both"/>
      </w:pPr>
      <w:r w:rsidRPr="008D3740">
        <w:t xml:space="preserve">    Это обусловлено общественной потребностью в творчески мыслящих личностях, стремящихся к активной самостоятельной деятельности, самореализации, </w:t>
      </w:r>
      <w:proofErr w:type="spellStart"/>
      <w:r w:rsidRPr="008D3740">
        <w:t>конкурентноспособных</w:t>
      </w:r>
      <w:proofErr w:type="spellEnd"/>
      <w:r w:rsidRPr="008D3740">
        <w:t xml:space="preserve">, готовых генерировать и реализовывать новые идеи в различных областях знаний. При этом особую значимость приобретает обеспечение перехода образовательного процесса школы на качественно новый уровень. </w:t>
      </w:r>
      <w:r w:rsidR="00D102B4" w:rsidRPr="008D3740">
        <w:t>Д</w:t>
      </w:r>
      <w:r w:rsidRPr="008D3740">
        <w:t>анная задача наиболее эффективно решается в условиях:</w:t>
      </w:r>
    </w:p>
    <w:p w:rsidR="00F73B57" w:rsidRPr="008D3740" w:rsidRDefault="008D3740" w:rsidP="00DC50FB">
      <w:pPr>
        <w:pStyle w:val="af6"/>
        <w:jc w:val="both"/>
      </w:pPr>
      <w:r w:rsidRPr="008D3740">
        <w:t xml:space="preserve">   -</w:t>
      </w:r>
      <w:r w:rsidR="00F73B57" w:rsidRPr="008D3740">
        <w:t>создания современной информационно – образовательной среды;</w:t>
      </w:r>
    </w:p>
    <w:p w:rsidR="00F73B57" w:rsidRPr="008D3740" w:rsidRDefault="008D3740" w:rsidP="00DC50FB">
      <w:pPr>
        <w:pStyle w:val="af6"/>
        <w:jc w:val="both"/>
      </w:pPr>
      <w:r w:rsidRPr="008D3740">
        <w:t xml:space="preserve">   -</w:t>
      </w:r>
      <w:r w:rsidR="00F73B57" w:rsidRPr="008D3740">
        <w:t>развивающего и воспитывающего обучения, в основе которого заложена личностно-ориентированная направленность;</w:t>
      </w:r>
    </w:p>
    <w:p w:rsidR="00F73B57" w:rsidRPr="008D3740" w:rsidRDefault="008D3740" w:rsidP="00DC50FB">
      <w:pPr>
        <w:pStyle w:val="af6"/>
        <w:jc w:val="both"/>
      </w:pPr>
      <w:r w:rsidRPr="008D3740">
        <w:t xml:space="preserve">   -</w:t>
      </w:r>
      <w:r w:rsidR="00F73B57" w:rsidRPr="008D3740">
        <w:t>комплексного применения инновационных образовательных технологий;</w:t>
      </w:r>
    </w:p>
    <w:p w:rsidR="00F73B57" w:rsidRPr="008D3740" w:rsidRDefault="008D3740" w:rsidP="00DC50FB">
      <w:pPr>
        <w:pStyle w:val="af6"/>
        <w:jc w:val="both"/>
      </w:pPr>
      <w:r w:rsidRPr="008D3740">
        <w:t xml:space="preserve">   -</w:t>
      </w:r>
      <w:r w:rsidR="00F73B57" w:rsidRPr="008D3740">
        <w:t>модернизации образования в направлении большей открытости, больших возможностей для инициативы и активности обучающихся;</w:t>
      </w:r>
    </w:p>
    <w:p w:rsidR="00F73B57" w:rsidRPr="008D3740" w:rsidRDefault="00F73B57" w:rsidP="00DC50FB">
      <w:pPr>
        <w:pStyle w:val="af6"/>
        <w:jc w:val="both"/>
      </w:pPr>
      <w:r w:rsidRPr="008D3740">
        <w:t xml:space="preserve">   - нового представления </w:t>
      </w:r>
      <w:r w:rsidR="00E44AB8">
        <w:t>«</w:t>
      </w:r>
      <w:r w:rsidRPr="008D3740">
        <w:t>качественного образования</w:t>
      </w:r>
      <w:r w:rsidR="00E44AB8">
        <w:t>»</w:t>
      </w:r>
      <w:r w:rsidRPr="008D3740">
        <w:t>;</w:t>
      </w:r>
    </w:p>
    <w:p w:rsidR="00F73B57" w:rsidRPr="008D3740" w:rsidRDefault="008D3740" w:rsidP="00DC50FB">
      <w:pPr>
        <w:pStyle w:val="af6"/>
        <w:jc w:val="both"/>
      </w:pPr>
      <w:r w:rsidRPr="008D3740">
        <w:t xml:space="preserve">   -</w:t>
      </w:r>
      <w:r w:rsidR="00F73B57" w:rsidRPr="008D3740">
        <w:t>непрерывности образования;</w:t>
      </w:r>
    </w:p>
    <w:p w:rsidR="00F73B57" w:rsidRPr="008D3740" w:rsidRDefault="008D3740" w:rsidP="00DC50FB">
      <w:pPr>
        <w:pStyle w:val="af6"/>
        <w:jc w:val="both"/>
      </w:pPr>
      <w:r w:rsidRPr="008D3740">
        <w:t xml:space="preserve">   -</w:t>
      </w:r>
      <w:r w:rsidR="00F73B57" w:rsidRPr="008D3740">
        <w:t>реализации каждым гражданином своего позитивного социального, культурного, экономического потенциала;</w:t>
      </w:r>
    </w:p>
    <w:p w:rsidR="00F73B57" w:rsidRPr="008D3740" w:rsidRDefault="008D3740" w:rsidP="00DC50FB">
      <w:pPr>
        <w:pStyle w:val="af6"/>
        <w:jc w:val="both"/>
      </w:pPr>
      <w:r w:rsidRPr="008D3740">
        <w:t xml:space="preserve">   -</w:t>
      </w:r>
      <w:r w:rsidR="00F73B57" w:rsidRPr="008D3740">
        <w:t>укрепления единства образовательного пространства.</w:t>
      </w:r>
    </w:p>
    <w:p w:rsidR="00F73B57" w:rsidRPr="008D3740" w:rsidRDefault="00F73B57" w:rsidP="00DC50FB">
      <w:pPr>
        <w:pStyle w:val="af6"/>
        <w:jc w:val="both"/>
      </w:pPr>
      <w:r w:rsidRPr="008D3740">
        <w:t xml:space="preserve">   Основными направлениями развития образовательных организаций в свете 273- ФЗ </w:t>
      </w:r>
      <w:r w:rsidR="00E44AB8">
        <w:t>«</w:t>
      </w:r>
      <w:r w:rsidRPr="008D3740">
        <w:t>Об образовании в Российской Федерации</w:t>
      </w:r>
      <w:r w:rsidR="00E44AB8">
        <w:t>»</w:t>
      </w:r>
      <w:r w:rsidRPr="008D3740">
        <w:t xml:space="preserve"> являются:</w:t>
      </w:r>
    </w:p>
    <w:p w:rsidR="00F73B57" w:rsidRPr="008D3740" w:rsidRDefault="00F73B57" w:rsidP="00DC50FB">
      <w:pPr>
        <w:pStyle w:val="af6"/>
        <w:jc w:val="both"/>
      </w:pPr>
      <w:r w:rsidRPr="008D3740">
        <w:t xml:space="preserve">   - введение федеральных государственных образовательных стандартов;</w:t>
      </w:r>
    </w:p>
    <w:p w:rsidR="00F73B57" w:rsidRPr="008D3740" w:rsidRDefault="00F73B57" w:rsidP="00DC50FB">
      <w:pPr>
        <w:pStyle w:val="af6"/>
        <w:jc w:val="both"/>
      </w:pPr>
      <w:r w:rsidRPr="008D3740">
        <w:t xml:space="preserve">   -формирование </w:t>
      </w:r>
      <w:proofErr w:type="gramStart"/>
      <w:r w:rsidRPr="008D3740">
        <w:t>культуры здорового образа жизни всех участников образовательных отношений</w:t>
      </w:r>
      <w:proofErr w:type="gramEnd"/>
      <w:r w:rsidRPr="008D3740">
        <w:t>;</w:t>
      </w:r>
    </w:p>
    <w:p w:rsidR="00F73B57" w:rsidRPr="008D3740" w:rsidRDefault="008D3740" w:rsidP="00DC50FB">
      <w:pPr>
        <w:pStyle w:val="af6"/>
        <w:jc w:val="both"/>
      </w:pPr>
      <w:r w:rsidRPr="008D3740">
        <w:t xml:space="preserve">   -</w:t>
      </w:r>
      <w:r w:rsidR="00F73B57" w:rsidRPr="008D3740">
        <w:t>создание оптимальной системы управления в школе;</w:t>
      </w:r>
    </w:p>
    <w:p w:rsidR="00F73B57" w:rsidRPr="008D3740" w:rsidRDefault="008D3740" w:rsidP="00DC50FB">
      <w:pPr>
        <w:pStyle w:val="af6"/>
        <w:jc w:val="both"/>
      </w:pPr>
      <w:r w:rsidRPr="008D3740">
        <w:t xml:space="preserve">   -</w:t>
      </w:r>
      <w:r w:rsidR="00F73B57" w:rsidRPr="008D3740">
        <w:t>расширение открытости образовательной организации;</w:t>
      </w:r>
    </w:p>
    <w:p w:rsidR="00F73B57" w:rsidRPr="008D3740" w:rsidRDefault="008D3740" w:rsidP="00DC50FB">
      <w:pPr>
        <w:pStyle w:val="af6"/>
        <w:jc w:val="both"/>
      </w:pPr>
      <w:r w:rsidRPr="008D3740">
        <w:t xml:space="preserve">   -</w:t>
      </w:r>
      <w:r w:rsidR="00F73B57" w:rsidRPr="008D3740">
        <w:t>перестройка технологического процесса за счет использования инновационных методов обучения;</w:t>
      </w:r>
    </w:p>
    <w:p w:rsidR="00F73B57" w:rsidRPr="008D3740" w:rsidRDefault="008D3740" w:rsidP="00DC50FB">
      <w:pPr>
        <w:pStyle w:val="af6"/>
        <w:jc w:val="both"/>
      </w:pPr>
      <w:r w:rsidRPr="008D3740">
        <w:t xml:space="preserve">   -</w:t>
      </w:r>
      <w:r w:rsidR="00F73B57" w:rsidRPr="008D3740">
        <w:t>создание условий для самостоятельного осознанного выбора каждым учащимся своей стратегий поведения, направлений самореализации и самосовершенствования;</w:t>
      </w:r>
    </w:p>
    <w:p w:rsidR="00F73B57" w:rsidRPr="008D3740" w:rsidRDefault="008D3740" w:rsidP="00DC5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740">
        <w:rPr>
          <w:rFonts w:ascii="Times New Roman" w:hAnsi="Times New Roman" w:cs="Times New Roman"/>
          <w:sz w:val="24"/>
          <w:szCs w:val="24"/>
        </w:rPr>
        <w:t xml:space="preserve">   -</w:t>
      </w:r>
      <w:r w:rsidR="00F73B57" w:rsidRPr="008D3740">
        <w:rPr>
          <w:rFonts w:ascii="Times New Roman" w:hAnsi="Times New Roman" w:cs="Times New Roman"/>
          <w:sz w:val="24"/>
          <w:szCs w:val="24"/>
        </w:rPr>
        <w:t>расширение спектра дополнительных образовательных услуг</w:t>
      </w:r>
    </w:p>
    <w:p w:rsidR="00FF42DF" w:rsidRPr="008D3740" w:rsidRDefault="00FF42DF" w:rsidP="004B76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3B57" w:rsidRPr="008D3740" w:rsidRDefault="00F73B57" w:rsidP="004B76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3B57" w:rsidRPr="008D3740" w:rsidRDefault="00F73B57" w:rsidP="006E6466">
      <w:pPr>
        <w:rPr>
          <w:rFonts w:ascii="Times New Roman" w:hAnsi="Times New Roman" w:cs="Times New Roman"/>
          <w:sz w:val="24"/>
          <w:szCs w:val="24"/>
        </w:rPr>
      </w:pPr>
    </w:p>
    <w:p w:rsidR="00F73B57" w:rsidRPr="008D3740" w:rsidRDefault="00F73B57" w:rsidP="006E6466">
      <w:pPr>
        <w:rPr>
          <w:rFonts w:ascii="Times New Roman" w:hAnsi="Times New Roman" w:cs="Times New Roman"/>
          <w:sz w:val="24"/>
          <w:szCs w:val="24"/>
        </w:rPr>
      </w:pPr>
    </w:p>
    <w:p w:rsidR="00F73B57" w:rsidRPr="008D3740" w:rsidRDefault="00F73B57" w:rsidP="006E6466">
      <w:pPr>
        <w:rPr>
          <w:rFonts w:ascii="Times New Roman" w:hAnsi="Times New Roman" w:cs="Times New Roman"/>
          <w:sz w:val="24"/>
          <w:szCs w:val="24"/>
        </w:rPr>
      </w:pPr>
    </w:p>
    <w:p w:rsidR="00F73B57" w:rsidRPr="008D3740" w:rsidRDefault="00F73B57" w:rsidP="006E6466">
      <w:pPr>
        <w:rPr>
          <w:rFonts w:ascii="Times New Roman" w:hAnsi="Times New Roman" w:cs="Times New Roman"/>
          <w:sz w:val="24"/>
          <w:szCs w:val="24"/>
        </w:rPr>
      </w:pPr>
    </w:p>
    <w:p w:rsidR="00F73B57" w:rsidRPr="008D3740" w:rsidRDefault="00F73B57" w:rsidP="006E6466">
      <w:pPr>
        <w:rPr>
          <w:rFonts w:ascii="Times New Roman" w:hAnsi="Times New Roman" w:cs="Times New Roman"/>
          <w:sz w:val="28"/>
          <w:szCs w:val="28"/>
        </w:rPr>
      </w:pPr>
    </w:p>
    <w:p w:rsidR="00F73B57" w:rsidRDefault="00F73B57" w:rsidP="006E6466">
      <w:pPr>
        <w:rPr>
          <w:rFonts w:ascii="Times New Roman" w:hAnsi="Times New Roman" w:cs="Times New Roman"/>
          <w:sz w:val="28"/>
          <w:szCs w:val="28"/>
        </w:rPr>
      </w:pPr>
    </w:p>
    <w:p w:rsidR="00F73B57" w:rsidRDefault="00F73B57" w:rsidP="006E6466">
      <w:pPr>
        <w:rPr>
          <w:rFonts w:ascii="Times New Roman" w:hAnsi="Times New Roman" w:cs="Times New Roman"/>
          <w:sz w:val="28"/>
          <w:szCs w:val="28"/>
        </w:rPr>
      </w:pPr>
    </w:p>
    <w:p w:rsidR="00F73B57" w:rsidRDefault="00F73B57" w:rsidP="006E6466">
      <w:pPr>
        <w:rPr>
          <w:rFonts w:ascii="Times New Roman" w:hAnsi="Times New Roman" w:cs="Times New Roman"/>
          <w:sz w:val="28"/>
          <w:szCs w:val="28"/>
        </w:rPr>
      </w:pPr>
    </w:p>
    <w:p w:rsidR="00DC50FB" w:rsidRDefault="00DC50FB" w:rsidP="006E6466">
      <w:pPr>
        <w:rPr>
          <w:rFonts w:ascii="Times New Roman" w:hAnsi="Times New Roman" w:cs="Times New Roman"/>
          <w:sz w:val="28"/>
          <w:szCs w:val="28"/>
        </w:rPr>
      </w:pPr>
    </w:p>
    <w:p w:rsidR="00394D6E" w:rsidRPr="008D3740" w:rsidRDefault="00E44AB8" w:rsidP="00E44A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394D6E" w:rsidRPr="008D3740">
        <w:rPr>
          <w:rFonts w:ascii="Times New Roman" w:hAnsi="Times New Roman" w:cs="Times New Roman"/>
          <w:b/>
          <w:sz w:val="28"/>
          <w:szCs w:val="28"/>
        </w:rPr>
        <w:t xml:space="preserve">Паспорт программы развития </w:t>
      </w:r>
      <w:r w:rsidR="001C12BB" w:rsidRPr="008D3740">
        <w:rPr>
          <w:rFonts w:ascii="Times New Roman" w:hAnsi="Times New Roman" w:cs="Times New Roman"/>
          <w:b/>
          <w:sz w:val="28"/>
          <w:szCs w:val="28"/>
        </w:rPr>
        <w:t>М</w:t>
      </w:r>
      <w:r w:rsidR="0081463C">
        <w:rPr>
          <w:rFonts w:ascii="Times New Roman" w:hAnsi="Times New Roman" w:cs="Times New Roman"/>
          <w:b/>
          <w:sz w:val="28"/>
          <w:szCs w:val="28"/>
        </w:rPr>
        <w:t>К</w:t>
      </w:r>
      <w:r w:rsidR="001C12BB" w:rsidRPr="008D3740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 w:rsidR="0081463C">
        <w:rPr>
          <w:rFonts w:ascii="Times New Roman" w:hAnsi="Times New Roman" w:cs="Times New Roman"/>
          <w:b/>
          <w:sz w:val="28"/>
          <w:szCs w:val="28"/>
        </w:rPr>
        <w:t>Унтынская</w:t>
      </w:r>
      <w:proofErr w:type="spellEnd"/>
      <w:r w:rsidR="0081463C">
        <w:rPr>
          <w:rFonts w:ascii="Times New Roman" w:hAnsi="Times New Roman" w:cs="Times New Roman"/>
          <w:b/>
          <w:sz w:val="28"/>
          <w:szCs w:val="28"/>
        </w:rPr>
        <w:t xml:space="preserve">  ООШ </w:t>
      </w:r>
      <w:r w:rsidR="00636FC2" w:rsidRPr="008D3740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6"/>
        <w:gridCol w:w="5994"/>
      </w:tblGrid>
      <w:tr w:rsidR="00394D6E" w:rsidRPr="002C1484" w:rsidTr="00C063D2">
        <w:tc>
          <w:tcPr>
            <w:tcW w:w="340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4D6E" w:rsidRPr="00FF6464" w:rsidRDefault="00394D6E" w:rsidP="006E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599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4D6E" w:rsidRPr="00FF6464" w:rsidRDefault="001C12BB" w:rsidP="00814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развития </w:t>
            </w:r>
            <w:r w:rsidR="009F713A">
              <w:rPr>
                <w:rFonts w:ascii="Times New Roman" w:hAnsi="Times New Roman" w:cs="Times New Roman"/>
                <w:sz w:val="24"/>
                <w:szCs w:val="24"/>
              </w:rPr>
              <w:t xml:space="preserve">«Обучение воспитание и развитие детей в условиях сельской малокомплектной школы» </w:t>
            </w:r>
            <w:r w:rsidR="00B5677C">
              <w:rPr>
                <w:rFonts w:ascii="Times New Roman" w:hAnsi="Times New Roman" w:cs="Times New Roman"/>
                <w:sz w:val="24"/>
                <w:szCs w:val="24"/>
              </w:rPr>
              <w:t>муниципального казенного</w:t>
            </w:r>
            <w:r w:rsidRPr="00FF646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учреждения «</w:t>
            </w:r>
            <w:proofErr w:type="spellStart"/>
            <w:r w:rsidR="0081463C">
              <w:rPr>
                <w:rFonts w:ascii="Times New Roman" w:hAnsi="Times New Roman" w:cs="Times New Roman"/>
                <w:sz w:val="24"/>
                <w:szCs w:val="24"/>
              </w:rPr>
              <w:t>Унтынская</w:t>
            </w:r>
            <w:proofErr w:type="spellEnd"/>
            <w:r w:rsidR="0081463C">
              <w:rPr>
                <w:rFonts w:ascii="Times New Roman" w:hAnsi="Times New Roman" w:cs="Times New Roman"/>
                <w:sz w:val="24"/>
                <w:szCs w:val="24"/>
              </w:rPr>
              <w:t xml:space="preserve">  о</w:t>
            </w:r>
            <w:r w:rsidRPr="00FF6464">
              <w:rPr>
                <w:rFonts w:ascii="Times New Roman" w:hAnsi="Times New Roman" w:cs="Times New Roman"/>
                <w:sz w:val="24"/>
                <w:szCs w:val="24"/>
              </w:rPr>
              <w:t xml:space="preserve">сновная общеобразовательная школа» - далее </w:t>
            </w:r>
            <w:proofErr w:type="gramStart"/>
            <w:r w:rsidRPr="00FF646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94D6E" w:rsidRPr="00FF6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394D6E" w:rsidRPr="00FF6464">
              <w:rPr>
                <w:rFonts w:ascii="Times New Roman" w:hAnsi="Times New Roman" w:cs="Times New Roman"/>
                <w:sz w:val="24"/>
                <w:szCs w:val="24"/>
              </w:rPr>
              <w:t>«Программа»)</w:t>
            </w:r>
          </w:p>
        </w:tc>
      </w:tr>
      <w:tr w:rsidR="00394D6E" w:rsidRPr="002C1484" w:rsidTr="00C063D2">
        <w:tc>
          <w:tcPr>
            <w:tcW w:w="340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4D6E" w:rsidRPr="00FF6464" w:rsidRDefault="00394D6E" w:rsidP="006E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hAnsi="Times New Roman" w:cs="Times New Roman"/>
                <w:sz w:val="24"/>
                <w:szCs w:val="24"/>
              </w:rPr>
              <w:t>Разработчики Программы</w:t>
            </w:r>
          </w:p>
        </w:tc>
        <w:tc>
          <w:tcPr>
            <w:tcW w:w="599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4D6E" w:rsidRPr="00FF6464" w:rsidRDefault="00394D6E" w:rsidP="001C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  <w:r w:rsidR="002C1484" w:rsidRPr="00FF64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6464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коллектив, родители.</w:t>
            </w:r>
          </w:p>
        </w:tc>
      </w:tr>
      <w:tr w:rsidR="00394D6E" w:rsidRPr="002C1484" w:rsidTr="00C063D2">
        <w:tc>
          <w:tcPr>
            <w:tcW w:w="340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4D6E" w:rsidRPr="00FF6464" w:rsidRDefault="00C063D2" w:rsidP="006E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94D6E" w:rsidRPr="00FF6464">
              <w:rPr>
                <w:rFonts w:ascii="Times New Roman" w:hAnsi="Times New Roman" w:cs="Times New Roman"/>
                <w:sz w:val="24"/>
                <w:szCs w:val="24"/>
              </w:rPr>
              <w:t>Исполнители  </w:t>
            </w:r>
            <w:r w:rsidR="00132922" w:rsidRPr="00FF64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94D6E" w:rsidRPr="00FF6464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99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32922" w:rsidRPr="00FF6464" w:rsidRDefault="00132922" w:rsidP="006E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педагогический коллектив, ученический коллектив, родительская общественность.</w:t>
            </w:r>
          </w:p>
        </w:tc>
      </w:tr>
      <w:tr w:rsidR="00394D6E" w:rsidRPr="0056527B" w:rsidTr="00C063D2">
        <w:tc>
          <w:tcPr>
            <w:tcW w:w="340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4D6E" w:rsidRPr="008D3740" w:rsidRDefault="0056527B" w:rsidP="006E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7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Правовое обоснование Программы</w:t>
            </w:r>
          </w:p>
        </w:tc>
        <w:tc>
          <w:tcPr>
            <w:tcW w:w="599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527B" w:rsidRPr="008D3740" w:rsidRDefault="0056527B" w:rsidP="00B05AE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ind w:left="11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740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Конституция Российской Федерации;</w:t>
            </w:r>
          </w:p>
          <w:p w:rsidR="0056527B" w:rsidRPr="008D3740" w:rsidRDefault="0056527B" w:rsidP="00B05AE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ind w:left="11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закон Российской Федерации" от 29.12.2012 N 273-ФЗ "Об образовании в Российской Федерации"; </w:t>
            </w:r>
          </w:p>
          <w:p w:rsidR="0056527B" w:rsidRPr="008D3740" w:rsidRDefault="0056527B" w:rsidP="00B05AE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ind w:left="11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740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программа Российской Федерации «Развитие образования» на 2013-2020 годы, утвержденная распоряжением Правительства Российской Федерации от 22 ноября 2012 года № 2148-р;</w:t>
            </w:r>
          </w:p>
          <w:p w:rsidR="0056527B" w:rsidRPr="008D3740" w:rsidRDefault="0056527B" w:rsidP="00B05AE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ind w:left="11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Национальная доктрина образования Российской Федерации до 2021 года; </w:t>
            </w:r>
          </w:p>
          <w:p w:rsidR="0056527B" w:rsidRPr="008D3740" w:rsidRDefault="0056527B" w:rsidP="00B05AED">
            <w:pPr>
              <w:numPr>
                <w:ilvl w:val="0"/>
                <w:numId w:val="1"/>
              </w:numPr>
              <w:tabs>
                <w:tab w:val="left" w:pos="709"/>
              </w:tabs>
              <w:suppressAutoHyphens/>
              <w:spacing w:after="0" w:line="100" w:lineRule="atLeast"/>
              <w:ind w:left="11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740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Концепция долгосрочного социально-экономического развития Российской Федерации на период до 2020 года (утверждена распоряжением Правительства РФ от 17.11.2008 № 1662-р);</w:t>
            </w:r>
          </w:p>
          <w:p w:rsidR="0056527B" w:rsidRPr="008D3740" w:rsidRDefault="0056527B" w:rsidP="00B05AED">
            <w:pPr>
              <w:numPr>
                <w:ilvl w:val="0"/>
                <w:numId w:val="1"/>
              </w:numPr>
              <w:tabs>
                <w:tab w:val="left" w:pos="709"/>
              </w:tabs>
              <w:suppressAutoHyphens/>
              <w:spacing w:after="0" w:line="100" w:lineRule="atLeast"/>
              <w:ind w:left="11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D3740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образовательная инициатива «Наша новая школа» (утверждена Президентом РФ 04.02.2010.</w:t>
            </w:r>
            <w:proofErr w:type="gramEnd"/>
            <w:r w:rsidRPr="008D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D3740">
              <w:rPr>
                <w:rFonts w:ascii="Times New Roman" w:eastAsia="Times New Roman" w:hAnsi="Times New Roman" w:cs="Times New Roman"/>
                <w:sz w:val="24"/>
                <w:szCs w:val="24"/>
              </w:rPr>
              <w:t>Пр-271);</w:t>
            </w:r>
            <w:proofErr w:type="gramEnd"/>
          </w:p>
          <w:p w:rsidR="0056527B" w:rsidRPr="008D3740" w:rsidRDefault="0056527B" w:rsidP="00B05AED">
            <w:pPr>
              <w:numPr>
                <w:ilvl w:val="0"/>
                <w:numId w:val="1"/>
              </w:numPr>
              <w:tabs>
                <w:tab w:val="left" w:pos="709"/>
              </w:tabs>
              <w:suppressAutoHyphens/>
              <w:spacing w:after="0" w:line="100" w:lineRule="atLeast"/>
              <w:ind w:left="11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Министерства образования и науки Российской Федерации от 31 января 2012 года №69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года № 1089»; </w:t>
            </w:r>
          </w:p>
          <w:p w:rsidR="0056527B" w:rsidRPr="008D3740" w:rsidRDefault="0056527B" w:rsidP="00B05AED">
            <w:pPr>
              <w:numPr>
                <w:ilvl w:val="0"/>
                <w:numId w:val="1"/>
              </w:numPr>
              <w:tabs>
                <w:tab w:val="left" w:pos="709"/>
              </w:tabs>
              <w:suppressAutoHyphens/>
              <w:spacing w:after="0" w:line="100" w:lineRule="atLeast"/>
              <w:ind w:left="11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D3740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D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 от 17 декабря 2010 года №1897 «Об утверждении федерального государственного образовательного стандарта основного общего образования»; </w:t>
            </w:r>
          </w:p>
          <w:p w:rsidR="0056527B" w:rsidRPr="008D3740" w:rsidRDefault="0056527B" w:rsidP="00B05AED">
            <w:pPr>
              <w:numPr>
                <w:ilvl w:val="0"/>
                <w:numId w:val="1"/>
              </w:numPr>
              <w:tabs>
                <w:tab w:val="left" w:pos="709"/>
              </w:tabs>
              <w:suppressAutoHyphens/>
              <w:spacing w:after="0" w:line="100" w:lineRule="atLeast"/>
              <w:ind w:left="11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740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Министерства образования и науки РФ от 30 августа 2013 г. N 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образования;</w:t>
            </w:r>
          </w:p>
          <w:p w:rsidR="0056527B" w:rsidRPr="008D3740" w:rsidRDefault="0056527B" w:rsidP="00B05AED">
            <w:pPr>
              <w:numPr>
                <w:ilvl w:val="0"/>
                <w:numId w:val="1"/>
              </w:numPr>
              <w:tabs>
                <w:tab w:val="left" w:pos="709"/>
              </w:tabs>
              <w:suppressAutoHyphens/>
              <w:spacing w:after="0" w:line="100" w:lineRule="atLeast"/>
              <w:ind w:left="11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Министерства образования и науки РФ от </w:t>
            </w:r>
            <w:r w:rsidRPr="008D37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06 октября 2009 года №373 «Об утверждении и введении в действие федерального государственного стандарта начального общего образования» (зарегистрирован в Минюсте 22 декабря 2009 года №17785);</w:t>
            </w:r>
          </w:p>
          <w:p w:rsidR="0056527B" w:rsidRPr="008D3740" w:rsidRDefault="0056527B" w:rsidP="00B05AE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ind w:left="11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D3740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D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 от 26 ноября 2010 года № 1241 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 октября 2009 года № 373 (зарегистрирован в Минюсте РФ 04 февраля 2011 года № 19707);</w:t>
            </w:r>
          </w:p>
          <w:p w:rsidR="0056527B" w:rsidRPr="008D3740" w:rsidRDefault="0056527B" w:rsidP="00B05AE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ind w:left="11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D3740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D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 от 22 сентября 2011 года № 2357 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 октября 2009 года № 373 (зарегистрирован в Минюсте РФ 12 декабря 2011 года № 22540);</w:t>
            </w:r>
          </w:p>
          <w:p w:rsidR="0056527B" w:rsidRPr="008D3740" w:rsidRDefault="0056527B" w:rsidP="00B05AED">
            <w:pPr>
              <w:numPr>
                <w:ilvl w:val="0"/>
                <w:numId w:val="1"/>
              </w:numPr>
              <w:tabs>
                <w:tab w:val="left" w:pos="709"/>
              </w:tabs>
              <w:suppressAutoHyphens/>
              <w:spacing w:after="0" w:line="100" w:lineRule="atLeast"/>
              <w:ind w:left="11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740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целевая программа развития образования на 2011-2015 годы (одобрена 11 ноября 2011г. на заседании президиума правительства РФ);</w:t>
            </w:r>
          </w:p>
          <w:p w:rsidR="00132922" w:rsidRPr="008D3740" w:rsidRDefault="0081463C" w:rsidP="00AA176C">
            <w:pPr>
              <w:tabs>
                <w:tab w:val="left" w:pos="709"/>
              </w:tabs>
              <w:suppressAutoHyphens/>
              <w:spacing w:after="0" w:line="100" w:lineRule="atLeast"/>
              <w:ind w:lef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Устав 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Унтынская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r w:rsidR="0056527B" w:rsidRPr="008D3740">
              <w:rPr>
                <w:rFonts w:ascii="Times New Roman" w:eastAsia="Times New Roman" w:hAnsi="Times New Roman" w:cs="Times New Roman"/>
                <w:sz w:val="24"/>
                <w:szCs w:val="24"/>
              </w:rPr>
              <w:t>сновна</w:t>
            </w:r>
            <w:r w:rsidR="00EC37B1" w:rsidRPr="008D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общеобразовательная </w:t>
            </w:r>
            <w:r w:rsidR="0056527B" w:rsidRPr="008D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школа», у</w:t>
            </w:r>
            <w:r w:rsidR="00EC37B1" w:rsidRPr="008D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тверждённый постановлением </w:t>
            </w:r>
            <w:r w:rsidR="0056527B" w:rsidRPr="008D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Гунибского</w:t>
            </w:r>
            <w:proofErr w:type="spellEnd"/>
            <w:r w:rsidR="00B56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 №759-П от 07.11.2015</w:t>
            </w:r>
            <w:r w:rsidR="00EC37B1" w:rsidRPr="008D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94D6E" w:rsidRPr="002C1484" w:rsidTr="00C063D2">
        <w:tc>
          <w:tcPr>
            <w:tcW w:w="340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4D6E" w:rsidRPr="008D3740" w:rsidRDefault="00D102B4" w:rsidP="006E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7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и задачи Программы</w:t>
            </w:r>
          </w:p>
        </w:tc>
        <w:tc>
          <w:tcPr>
            <w:tcW w:w="599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527B" w:rsidRPr="008D3740" w:rsidRDefault="0056527B" w:rsidP="0056527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D37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Стратегическая цель Программы</w:t>
            </w:r>
            <w:r w:rsidRPr="008D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8D374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обеспечения высокого качества </w:t>
            </w:r>
            <w:proofErr w:type="spellStart"/>
            <w:r w:rsidRPr="008D3740">
              <w:rPr>
                <w:rFonts w:ascii="Times New Roman" w:hAnsi="Times New Roman" w:cs="Times New Roman"/>
                <w:sz w:val="24"/>
                <w:szCs w:val="24"/>
              </w:rPr>
              <w:t>предшкольной</w:t>
            </w:r>
            <w:proofErr w:type="spellEnd"/>
            <w:r w:rsidRPr="008D374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подготовки, начального общего, основного общего образования в соответствии с меняющимися запросами населения и перспективными задачами развития </w:t>
            </w:r>
            <w:r w:rsidR="00EC37B1" w:rsidRPr="008D374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146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D3740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="0081463C">
              <w:rPr>
                <w:rFonts w:ascii="Times New Roman" w:hAnsi="Times New Roman" w:cs="Times New Roman"/>
                <w:sz w:val="24"/>
                <w:szCs w:val="24"/>
              </w:rPr>
              <w:t>Унтынская</w:t>
            </w:r>
            <w:proofErr w:type="spellEnd"/>
            <w:r w:rsidR="0081463C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8D3740">
              <w:rPr>
                <w:rFonts w:ascii="Times New Roman" w:hAnsi="Times New Roman" w:cs="Times New Roman"/>
                <w:sz w:val="24"/>
                <w:szCs w:val="24"/>
              </w:rPr>
              <w:t>сновная</w:t>
            </w:r>
            <w:r w:rsidR="00EC37B1" w:rsidRPr="008D3740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</w:t>
            </w:r>
            <w:r w:rsidRPr="008D3740">
              <w:rPr>
                <w:rFonts w:ascii="Times New Roman" w:hAnsi="Times New Roman" w:cs="Times New Roman"/>
                <w:sz w:val="24"/>
                <w:szCs w:val="24"/>
              </w:rPr>
              <w:t>школа».</w:t>
            </w:r>
          </w:p>
          <w:p w:rsidR="0056527B" w:rsidRPr="008D3740" w:rsidRDefault="0056527B" w:rsidP="0056527B">
            <w:pPr>
              <w:shd w:val="clear" w:color="auto" w:fill="FFFFFF"/>
              <w:spacing w:after="0"/>
              <w:ind w:lef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7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 Программы:</w:t>
            </w:r>
          </w:p>
          <w:p w:rsidR="0056527B" w:rsidRPr="008D3740" w:rsidRDefault="0056527B" w:rsidP="0056527B">
            <w:pPr>
              <w:pStyle w:val="12"/>
              <w:suppressAutoHyphens w:val="0"/>
              <w:spacing w:before="100" w:after="0"/>
              <w:rPr>
                <w:rFonts w:ascii="Times New Roman" w:hAnsi="Times New Roman" w:cs="Times New Roman"/>
              </w:rPr>
            </w:pPr>
            <w:r w:rsidRPr="008D3740">
              <w:rPr>
                <w:rFonts w:ascii="Times New Roman" w:hAnsi="Times New Roman" w:cs="Times New Roman"/>
              </w:rPr>
              <w:t xml:space="preserve">           1.Повышение доступности качественной </w:t>
            </w:r>
            <w:proofErr w:type="spellStart"/>
            <w:r w:rsidRPr="008D3740">
              <w:rPr>
                <w:rFonts w:ascii="Times New Roman" w:hAnsi="Times New Roman" w:cs="Times New Roman"/>
              </w:rPr>
              <w:t>предшкольной</w:t>
            </w:r>
            <w:proofErr w:type="spellEnd"/>
            <w:r w:rsidRPr="008D3740">
              <w:rPr>
                <w:rFonts w:ascii="Times New Roman" w:hAnsi="Times New Roman" w:cs="Times New Roman"/>
              </w:rPr>
              <w:t xml:space="preserve"> подготовки, качественного начального общего, основного общего образования,  соответствующим  современным требованиям, в условиях малокомплектной сельской школы.</w:t>
            </w:r>
          </w:p>
          <w:p w:rsidR="0056527B" w:rsidRPr="008D3740" w:rsidRDefault="0056527B" w:rsidP="0056527B">
            <w:pPr>
              <w:shd w:val="clear" w:color="auto" w:fill="FFFFFF"/>
              <w:spacing w:before="100" w:after="100"/>
              <w:ind w:left="28"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740">
              <w:rPr>
                <w:rFonts w:ascii="Times New Roman" w:eastAsia="Times New Roman" w:hAnsi="Times New Roman" w:cs="Times New Roman"/>
                <w:sz w:val="24"/>
                <w:szCs w:val="24"/>
              </w:rPr>
              <w:t>2.Формирование системы мониторинга уровня подготовки и социализации школьников, развитие, совершенствование школьной системы оценки качества образования.</w:t>
            </w:r>
          </w:p>
          <w:p w:rsidR="0056527B" w:rsidRPr="008D3740" w:rsidRDefault="0056527B" w:rsidP="0056527B">
            <w:pPr>
              <w:shd w:val="clear" w:color="auto" w:fill="FFFFFF"/>
              <w:spacing w:before="100" w:after="100"/>
              <w:ind w:left="28"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740">
              <w:rPr>
                <w:rFonts w:ascii="Times New Roman" w:eastAsia="Times New Roman" w:hAnsi="Times New Roman" w:cs="Times New Roman"/>
                <w:sz w:val="24"/>
                <w:szCs w:val="24"/>
              </w:rPr>
              <w:t>3.Повышение эффективности сопровождения процессов развития и поддержки детской одаренности и детей, стойко демонстрирующих низкие образовательные результаты.</w:t>
            </w:r>
          </w:p>
          <w:p w:rsidR="0056527B" w:rsidRPr="008D3740" w:rsidRDefault="0056527B" w:rsidP="0056527B">
            <w:pPr>
              <w:shd w:val="clear" w:color="auto" w:fill="FFFFFF"/>
              <w:spacing w:before="100" w:after="100"/>
              <w:ind w:left="28"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4.Сохранение, укрепление и развитие здоровья </w:t>
            </w:r>
            <w:r w:rsidRPr="008D37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участников образовательного процесса в условиях комфортной развивающей образовательной среды.</w:t>
            </w:r>
          </w:p>
          <w:p w:rsidR="0056527B" w:rsidRPr="008D3740" w:rsidRDefault="0056527B" w:rsidP="0056527B">
            <w:pPr>
              <w:spacing w:before="100" w:after="100"/>
              <w:ind w:left="17"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740">
              <w:rPr>
                <w:rFonts w:ascii="Times New Roman" w:eastAsia="Times New Roman" w:hAnsi="Times New Roman" w:cs="Times New Roman"/>
                <w:sz w:val="24"/>
                <w:szCs w:val="24"/>
              </w:rPr>
              <w:t>5.О</w:t>
            </w:r>
            <w:r w:rsidRPr="008D3740">
              <w:rPr>
                <w:rFonts w:ascii="Times New Roman" w:hAnsi="Times New Roman" w:cs="Times New Roman"/>
                <w:sz w:val="24"/>
                <w:szCs w:val="24"/>
              </w:rPr>
              <w:t>беспечение соответствия квалификации педагогических  работников образовательного учреждения меняющимся условиям профессиональной деятельности и социальной среды.</w:t>
            </w:r>
          </w:p>
          <w:p w:rsidR="00394D6E" w:rsidRPr="008D3740" w:rsidRDefault="0056527B" w:rsidP="0056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740">
              <w:rPr>
                <w:rFonts w:ascii="Times New Roman" w:hAnsi="Times New Roman" w:cs="Times New Roman"/>
                <w:sz w:val="24"/>
                <w:szCs w:val="24"/>
              </w:rPr>
              <w:t>6.Обеспечение реализации  Программы в рамках межсетевого взаимодействия и социального партнерства.</w:t>
            </w:r>
          </w:p>
        </w:tc>
      </w:tr>
      <w:tr w:rsidR="00394D6E" w:rsidRPr="002C1484" w:rsidTr="00C063D2">
        <w:tc>
          <w:tcPr>
            <w:tcW w:w="340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63D2" w:rsidRPr="00FF6464" w:rsidRDefault="00C063D2" w:rsidP="00C0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Сроки действия </w:t>
            </w:r>
          </w:p>
          <w:p w:rsidR="00394D6E" w:rsidRPr="00FF6464" w:rsidRDefault="00C063D2" w:rsidP="00C0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99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4D6E" w:rsidRPr="00FF6464" w:rsidRDefault="0056527B" w:rsidP="0056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в период с 2018 года по 2022 год.</w:t>
            </w:r>
          </w:p>
        </w:tc>
      </w:tr>
      <w:tr w:rsidR="00C063D2" w:rsidRPr="002C1484" w:rsidTr="00C063D2">
        <w:tc>
          <w:tcPr>
            <w:tcW w:w="340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63D2" w:rsidRPr="00FF6464" w:rsidRDefault="00C063D2" w:rsidP="00C063D2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hAnsi="Times New Roman" w:cs="Times New Roman"/>
                <w:sz w:val="24"/>
                <w:szCs w:val="24"/>
              </w:rPr>
              <w:t>Этапы реализации Программы</w:t>
            </w:r>
          </w:p>
        </w:tc>
        <w:tc>
          <w:tcPr>
            <w:tcW w:w="599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63D2" w:rsidRPr="00FF6464" w:rsidRDefault="001C12BB" w:rsidP="00C0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hAnsi="Times New Roman" w:cs="Times New Roman"/>
                <w:sz w:val="24"/>
                <w:szCs w:val="24"/>
              </w:rPr>
              <w:t>1 этап: 2018 год — 2019</w:t>
            </w:r>
            <w:r w:rsidR="00C063D2" w:rsidRPr="00FF6464">
              <w:rPr>
                <w:rFonts w:ascii="Times New Roman" w:hAnsi="Times New Roman" w:cs="Times New Roman"/>
                <w:sz w:val="24"/>
                <w:szCs w:val="24"/>
              </w:rPr>
              <w:t xml:space="preserve"> год – планово-прогностический</w:t>
            </w:r>
          </w:p>
          <w:p w:rsidR="00C063D2" w:rsidRPr="00FF6464" w:rsidRDefault="00C063D2" w:rsidP="00C0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hAnsi="Times New Roman" w:cs="Times New Roman"/>
                <w:sz w:val="24"/>
                <w:szCs w:val="24"/>
              </w:rPr>
              <w:t>Выявление перспективных направлений развития ресурсного обеспечения, создание условий</w:t>
            </w:r>
          </w:p>
          <w:p w:rsidR="00C063D2" w:rsidRPr="00FF6464" w:rsidRDefault="001C12BB" w:rsidP="00C0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hAnsi="Times New Roman" w:cs="Times New Roman"/>
                <w:sz w:val="24"/>
                <w:szCs w:val="24"/>
              </w:rPr>
              <w:t>2 этап: 2019 год — 2021</w:t>
            </w:r>
            <w:r w:rsidR="00C063D2" w:rsidRPr="00FF6464">
              <w:rPr>
                <w:rFonts w:ascii="Times New Roman" w:hAnsi="Times New Roman" w:cs="Times New Roman"/>
                <w:sz w:val="24"/>
                <w:szCs w:val="24"/>
              </w:rPr>
              <w:t xml:space="preserve"> год – практический, основной</w:t>
            </w:r>
          </w:p>
          <w:p w:rsidR="00C063D2" w:rsidRPr="00FF6464" w:rsidRDefault="00C063D2" w:rsidP="00C0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hAnsi="Times New Roman" w:cs="Times New Roman"/>
                <w:sz w:val="24"/>
                <w:szCs w:val="24"/>
              </w:rPr>
              <w:t>Формирование единого образовательного пространства в новом качественном состоянии, внедрение ведущих идей в практику</w:t>
            </w:r>
          </w:p>
          <w:p w:rsidR="00C063D2" w:rsidRPr="00FF6464" w:rsidRDefault="001C12BB" w:rsidP="00C0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hAnsi="Times New Roman" w:cs="Times New Roman"/>
                <w:sz w:val="24"/>
                <w:szCs w:val="24"/>
              </w:rPr>
              <w:t>3 этап: 2021 год — 2022</w:t>
            </w:r>
            <w:r w:rsidR="00C063D2" w:rsidRPr="00FF6464">
              <w:rPr>
                <w:rFonts w:ascii="Times New Roman" w:hAnsi="Times New Roman" w:cs="Times New Roman"/>
                <w:sz w:val="24"/>
                <w:szCs w:val="24"/>
              </w:rPr>
              <w:t xml:space="preserve"> год – итоговый</w:t>
            </w:r>
          </w:p>
          <w:p w:rsidR="00C063D2" w:rsidRPr="00FF6464" w:rsidRDefault="00C063D2" w:rsidP="00C0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hAnsi="Times New Roman" w:cs="Times New Roman"/>
                <w:sz w:val="24"/>
                <w:szCs w:val="24"/>
              </w:rPr>
              <w:t>Обеспечение максимального спектра возможностей обучения и воспитания, анализ достигнутого, определение перспектив.</w:t>
            </w:r>
          </w:p>
        </w:tc>
      </w:tr>
      <w:tr w:rsidR="00394D6E" w:rsidRPr="002C1484" w:rsidTr="00C063D2">
        <w:tc>
          <w:tcPr>
            <w:tcW w:w="340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4D6E" w:rsidRPr="00FF6464" w:rsidRDefault="00394D6E" w:rsidP="006E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hAnsi="Times New Roman" w:cs="Times New Roman"/>
                <w:sz w:val="24"/>
                <w:szCs w:val="24"/>
              </w:rPr>
              <w:t> Источники финансирования Программы</w:t>
            </w:r>
          </w:p>
        </w:tc>
        <w:tc>
          <w:tcPr>
            <w:tcW w:w="599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4D6E" w:rsidRPr="00FF6464" w:rsidRDefault="0056527B" w:rsidP="006E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Бюджетное финансирование согласно нормативу, привлечение внебюджет</w:t>
            </w:r>
            <w:r w:rsidRPr="00FF6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ных и спонсорских средств и добровольных пожертвований.</w:t>
            </w:r>
          </w:p>
        </w:tc>
      </w:tr>
      <w:tr w:rsidR="001E7578" w:rsidRPr="002C1484" w:rsidTr="00FF6464">
        <w:trPr>
          <w:trHeight w:val="5456"/>
        </w:trPr>
        <w:tc>
          <w:tcPr>
            <w:tcW w:w="340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7578" w:rsidRPr="00FF6464" w:rsidRDefault="001E7578" w:rsidP="001B15B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Подпрограммы  Программы</w:t>
            </w:r>
          </w:p>
        </w:tc>
        <w:tc>
          <w:tcPr>
            <w:tcW w:w="599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7578" w:rsidRPr="00F432E9" w:rsidRDefault="001E7578" w:rsidP="00FF6464">
            <w:pPr>
              <w:tabs>
                <w:tab w:val="left" w:pos="276"/>
              </w:tabs>
              <w:spacing w:after="120" w:line="10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432E9">
              <w:rPr>
                <w:rFonts w:ascii="Times New Roman" w:hAnsi="Times New Roman" w:cs="Times New Roman"/>
                <w:sz w:val="24"/>
                <w:szCs w:val="24"/>
              </w:rPr>
              <w:t>Подпрограмма 1 «Реализация ФГОС начального общего и основного общего»;</w:t>
            </w:r>
          </w:p>
          <w:p w:rsidR="001E7578" w:rsidRPr="00F432E9" w:rsidRDefault="001E7578" w:rsidP="00FF6464">
            <w:pPr>
              <w:tabs>
                <w:tab w:val="left" w:pos="276"/>
              </w:tabs>
              <w:spacing w:after="120" w:line="10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432E9">
              <w:rPr>
                <w:rFonts w:ascii="Times New Roman" w:hAnsi="Times New Roman" w:cs="Times New Roman"/>
                <w:sz w:val="24"/>
                <w:szCs w:val="24"/>
              </w:rPr>
              <w:t>Подпрограмма 2 «Развитие школьной системы оценки качества образования»;</w:t>
            </w:r>
          </w:p>
          <w:p w:rsidR="001E7578" w:rsidRPr="00F432E9" w:rsidRDefault="001E7578" w:rsidP="00FF6464">
            <w:pPr>
              <w:tabs>
                <w:tab w:val="left" w:pos="276"/>
              </w:tabs>
              <w:spacing w:after="120" w:line="10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432E9">
              <w:rPr>
                <w:rFonts w:ascii="Times New Roman" w:hAnsi="Times New Roman" w:cs="Times New Roman"/>
                <w:sz w:val="24"/>
                <w:szCs w:val="24"/>
              </w:rPr>
              <w:t>Подпрограмма 3 «Развитие системы поддержки детской одаренности и детей, демонстрирующих низкие образовательные результаты»;</w:t>
            </w:r>
          </w:p>
          <w:p w:rsidR="001E7578" w:rsidRPr="00F432E9" w:rsidRDefault="001E7578" w:rsidP="00FF6464">
            <w:pPr>
              <w:tabs>
                <w:tab w:val="left" w:pos="276"/>
              </w:tabs>
              <w:spacing w:after="120" w:line="10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432E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 4 «Здоровье»; </w:t>
            </w:r>
          </w:p>
          <w:p w:rsidR="001E7578" w:rsidRPr="00F432E9" w:rsidRDefault="001E7578" w:rsidP="00FF6464">
            <w:pPr>
              <w:tabs>
                <w:tab w:val="left" w:pos="276"/>
              </w:tabs>
              <w:spacing w:after="120" w:line="10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432E9">
              <w:rPr>
                <w:rFonts w:ascii="Times New Roman" w:hAnsi="Times New Roman" w:cs="Times New Roman"/>
                <w:sz w:val="24"/>
                <w:szCs w:val="24"/>
              </w:rPr>
              <w:t>Подпрограмма 5 «Кадры»;</w:t>
            </w:r>
          </w:p>
          <w:p w:rsidR="00D102B4" w:rsidRPr="00F432E9" w:rsidRDefault="001E7578" w:rsidP="00FF6464">
            <w:pPr>
              <w:spacing w:after="120" w:line="102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32E9">
              <w:rPr>
                <w:rFonts w:ascii="Times New Roman" w:hAnsi="Times New Roman" w:cs="Times New Roman"/>
                <w:sz w:val="24"/>
                <w:szCs w:val="24"/>
              </w:rPr>
              <w:t>Подпро</w:t>
            </w:r>
            <w:r w:rsidR="00D102B4" w:rsidRPr="00F432E9">
              <w:rPr>
                <w:rFonts w:ascii="Times New Roman" w:hAnsi="Times New Roman" w:cs="Times New Roman"/>
                <w:sz w:val="24"/>
                <w:szCs w:val="24"/>
              </w:rPr>
              <w:t xml:space="preserve">грамма 6 </w:t>
            </w:r>
            <w:r w:rsidRPr="00F432E9">
              <w:rPr>
                <w:rFonts w:ascii="Times New Roman" w:hAnsi="Times New Roman" w:cs="Times New Roman"/>
                <w:sz w:val="24"/>
                <w:szCs w:val="24"/>
              </w:rPr>
              <w:t>«Обеспечение реализации  Программы в рамках межсетевого взаимодействия и социального партнерства»</w:t>
            </w:r>
            <w:r w:rsidR="00DF0B49" w:rsidRPr="00F432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:rsidR="00D102B4" w:rsidRPr="00F432E9" w:rsidRDefault="00D102B4" w:rsidP="00FF6464">
            <w:pPr>
              <w:spacing w:after="120" w:line="102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32E9">
              <w:rPr>
                <w:rFonts w:ascii="Times New Roman" w:hAnsi="Times New Roman" w:cs="Times New Roman"/>
                <w:sz w:val="24"/>
                <w:szCs w:val="24"/>
              </w:rPr>
              <w:t>Подпрограмма 7 «Комплексная</w:t>
            </w:r>
            <w:r w:rsidR="00F432E9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школы</w:t>
            </w:r>
            <w:r w:rsidRPr="00F432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102B4" w:rsidRPr="00F432E9" w:rsidRDefault="00D102B4" w:rsidP="00FF64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2E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8 «Школа наш второй дом» </w:t>
            </w:r>
          </w:p>
          <w:p w:rsidR="00D102B4" w:rsidRPr="00F432E9" w:rsidRDefault="00D102B4" w:rsidP="00FF6464">
            <w:pPr>
              <w:spacing w:after="0" w:line="102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F0B49" w:rsidRPr="00FF6464" w:rsidRDefault="00DF0B49" w:rsidP="00FF6464">
            <w:pPr>
              <w:spacing w:after="0" w:line="102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E7578" w:rsidRPr="002C1484" w:rsidTr="00FF6464">
        <w:trPr>
          <w:trHeight w:val="2216"/>
        </w:trPr>
        <w:tc>
          <w:tcPr>
            <w:tcW w:w="340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7578" w:rsidRPr="00FF6464" w:rsidRDefault="001E7578" w:rsidP="006E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Программы.</w:t>
            </w:r>
          </w:p>
        </w:tc>
        <w:tc>
          <w:tcPr>
            <w:tcW w:w="599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7578" w:rsidRPr="00FF6464" w:rsidRDefault="001E7578" w:rsidP="006E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hAnsi="Times New Roman" w:cs="Times New Roman"/>
                <w:sz w:val="24"/>
                <w:szCs w:val="24"/>
              </w:rPr>
              <w:t>Формирование единой образовательной среды школы, характеризующейся единым ценностно-целевым полем всех субъектов образовательного процесса.</w:t>
            </w:r>
          </w:p>
          <w:p w:rsidR="001E7578" w:rsidRPr="00FF6464" w:rsidRDefault="001E7578" w:rsidP="006E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hAnsi="Times New Roman" w:cs="Times New Roman"/>
                <w:sz w:val="24"/>
                <w:szCs w:val="24"/>
              </w:rPr>
              <w:t>Достижение заданного качества образования, повышение конкурентоспособности выпускников школы на рынке труда.</w:t>
            </w:r>
          </w:p>
          <w:p w:rsidR="001E7578" w:rsidRPr="00FF6464" w:rsidRDefault="001E7578" w:rsidP="006E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hAnsi="Times New Roman" w:cs="Times New Roman"/>
                <w:sz w:val="24"/>
                <w:szCs w:val="24"/>
              </w:rPr>
              <w:t>Рост образовательных и творческих достижений всех субъектов образовательного процесса.</w:t>
            </w:r>
          </w:p>
          <w:p w:rsidR="001E7578" w:rsidRPr="00FF6464" w:rsidRDefault="001E7578" w:rsidP="006E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использования современных образовательных технологий в образовательном процессе, в том числе информационно-коммуникационных.</w:t>
            </w:r>
          </w:p>
          <w:p w:rsidR="001E7578" w:rsidRPr="00FF6464" w:rsidRDefault="001E7578" w:rsidP="006E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hAnsi="Times New Roman" w:cs="Times New Roman"/>
                <w:sz w:val="24"/>
                <w:szCs w:val="24"/>
              </w:rPr>
              <w:t>Создание привлекательного в глазах всех субъектов образовательного процесса имиджа школы, подтвержденного результатами социологических исследований.</w:t>
            </w:r>
          </w:p>
          <w:p w:rsidR="001E7578" w:rsidRPr="00FF6464" w:rsidRDefault="001E7578" w:rsidP="006E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органов государственно-общественного управления;</w:t>
            </w:r>
          </w:p>
          <w:p w:rsidR="001E7578" w:rsidRPr="00FF6464" w:rsidRDefault="001E7578" w:rsidP="006E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hAnsi="Times New Roman" w:cs="Times New Roman"/>
                <w:sz w:val="24"/>
                <w:szCs w:val="24"/>
              </w:rPr>
              <w:t>Сохранение здоровья и обеспечение безопасности участников образовательного здоровья;</w:t>
            </w:r>
          </w:p>
          <w:p w:rsidR="001E7578" w:rsidRPr="00FF6464" w:rsidRDefault="001E7578" w:rsidP="006E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hAnsi="Times New Roman" w:cs="Times New Roman"/>
                <w:sz w:val="24"/>
                <w:szCs w:val="24"/>
              </w:rPr>
              <w:t>Расширение социального партнерства;</w:t>
            </w:r>
          </w:p>
          <w:p w:rsidR="001E7578" w:rsidRPr="00FF6464" w:rsidRDefault="001E7578" w:rsidP="006E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новых качеств образовательной среды: мобильности, демократичности, гибкости, </w:t>
            </w:r>
            <w:r w:rsidRPr="00FF64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технологичности;</w:t>
            </w:r>
          </w:p>
          <w:p w:rsidR="001E7578" w:rsidRPr="00FF6464" w:rsidRDefault="001E7578" w:rsidP="00AA17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внеурочной деятельности обучающихся и организа</w:t>
            </w:r>
            <w:r w:rsidR="00D102B4" w:rsidRPr="00FF6464">
              <w:rPr>
                <w:rFonts w:ascii="Times New Roman" w:hAnsi="Times New Roman" w:cs="Times New Roman"/>
                <w:sz w:val="24"/>
                <w:szCs w:val="24"/>
              </w:rPr>
              <w:t>ции дополнительного образования.</w:t>
            </w:r>
          </w:p>
        </w:tc>
      </w:tr>
      <w:tr w:rsidR="001E7578" w:rsidRPr="002C1484" w:rsidTr="00C063D2">
        <w:tc>
          <w:tcPr>
            <w:tcW w:w="340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7578" w:rsidRPr="00FF6464" w:rsidRDefault="001E7578" w:rsidP="006E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и </w:t>
            </w:r>
            <w:proofErr w:type="gramStart"/>
            <w:r w:rsidRPr="00FF646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FF646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программы</w:t>
            </w:r>
          </w:p>
        </w:tc>
        <w:tc>
          <w:tcPr>
            <w:tcW w:w="599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7578" w:rsidRPr="00FF6464" w:rsidRDefault="001E7578" w:rsidP="00B56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4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F6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Рассмотрение на заседании Управляющего совета школы, утверждение приказом  директора школы,   согласование с отделом  образования администрации </w:t>
            </w:r>
            <w:proofErr w:type="spellStart"/>
            <w:r w:rsidR="00B56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Гунибско</w:t>
            </w:r>
            <w:r w:rsidRPr="00FF6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FF6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</w:tr>
    </w:tbl>
    <w:p w:rsidR="00394D6E" w:rsidRPr="002C1484" w:rsidRDefault="00394D6E" w:rsidP="006E6466">
      <w:pPr>
        <w:rPr>
          <w:rFonts w:ascii="Times New Roman" w:hAnsi="Times New Roman" w:cs="Times New Roman"/>
          <w:sz w:val="24"/>
          <w:szCs w:val="24"/>
        </w:rPr>
      </w:pPr>
      <w:r w:rsidRPr="002C1484">
        <w:rPr>
          <w:rFonts w:ascii="Times New Roman" w:hAnsi="Times New Roman" w:cs="Times New Roman"/>
          <w:sz w:val="24"/>
          <w:szCs w:val="24"/>
        </w:rPr>
        <w:t> </w:t>
      </w:r>
    </w:p>
    <w:p w:rsidR="002C1484" w:rsidRDefault="00394D6E" w:rsidP="006E6466">
      <w:pPr>
        <w:rPr>
          <w:rFonts w:ascii="Times New Roman" w:hAnsi="Times New Roman" w:cs="Times New Roman"/>
          <w:sz w:val="24"/>
          <w:szCs w:val="24"/>
        </w:rPr>
      </w:pPr>
      <w:r w:rsidRPr="002C1484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</w:t>
      </w:r>
    </w:p>
    <w:p w:rsidR="002C1484" w:rsidRDefault="002C1484" w:rsidP="006E6466">
      <w:pPr>
        <w:rPr>
          <w:rFonts w:ascii="Times New Roman" w:hAnsi="Times New Roman" w:cs="Times New Roman"/>
          <w:sz w:val="24"/>
          <w:szCs w:val="24"/>
        </w:rPr>
      </w:pPr>
    </w:p>
    <w:p w:rsidR="002C1484" w:rsidRDefault="002C1484" w:rsidP="006E6466">
      <w:pPr>
        <w:rPr>
          <w:rFonts w:ascii="Times New Roman" w:hAnsi="Times New Roman" w:cs="Times New Roman"/>
          <w:sz w:val="24"/>
          <w:szCs w:val="24"/>
        </w:rPr>
      </w:pPr>
    </w:p>
    <w:p w:rsidR="002C1484" w:rsidRDefault="002C1484" w:rsidP="006E6466">
      <w:pPr>
        <w:rPr>
          <w:rFonts w:ascii="Times New Roman" w:hAnsi="Times New Roman" w:cs="Times New Roman"/>
          <w:sz w:val="24"/>
          <w:szCs w:val="24"/>
        </w:rPr>
      </w:pPr>
    </w:p>
    <w:p w:rsidR="002C1484" w:rsidRDefault="002C1484" w:rsidP="006E6466">
      <w:pPr>
        <w:rPr>
          <w:rFonts w:ascii="Times New Roman" w:hAnsi="Times New Roman" w:cs="Times New Roman"/>
          <w:sz w:val="24"/>
          <w:szCs w:val="24"/>
        </w:rPr>
      </w:pPr>
    </w:p>
    <w:p w:rsidR="002C1484" w:rsidRDefault="002C1484" w:rsidP="006E6466">
      <w:pPr>
        <w:rPr>
          <w:rFonts w:ascii="Times New Roman" w:hAnsi="Times New Roman" w:cs="Times New Roman"/>
          <w:sz w:val="24"/>
          <w:szCs w:val="24"/>
        </w:rPr>
      </w:pPr>
    </w:p>
    <w:p w:rsidR="002C1484" w:rsidRDefault="002C1484" w:rsidP="006E6466">
      <w:pPr>
        <w:rPr>
          <w:rFonts w:ascii="Times New Roman" w:hAnsi="Times New Roman" w:cs="Times New Roman"/>
          <w:sz w:val="24"/>
          <w:szCs w:val="24"/>
        </w:rPr>
      </w:pPr>
    </w:p>
    <w:p w:rsidR="002C1484" w:rsidRDefault="002C1484" w:rsidP="006E6466">
      <w:pPr>
        <w:rPr>
          <w:rFonts w:ascii="Times New Roman" w:hAnsi="Times New Roman" w:cs="Times New Roman"/>
          <w:sz w:val="24"/>
          <w:szCs w:val="24"/>
        </w:rPr>
      </w:pPr>
    </w:p>
    <w:p w:rsidR="00307AAF" w:rsidRDefault="00394D6E" w:rsidP="006E6466">
      <w:pPr>
        <w:rPr>
          <w:rFonts w:ascii="Times New Roman" w:hAnsi="Times New Roman" w:cs="Times New Roman"/>
          <w:b/>
          <w:sz w:val="24"/>
          <w:szCs w:val="24"/>
        </w:rPr>
      </w:pPr>
      <w:r w:rsidRPr="004908C7">
        <w:rPr>
          <w:rFonts w:ascii="Times New Roman" w:hAnsi="Times New Roman" w:cs="Times New Roman"/>
          <w:b/>
          <w:sz w:val="24"/>
          <w:szCs w:val="24"/>
        </w:rPr>
        <w:t> </w:t>
      </w:r>
    </w:p>
    <w:p w:rsidR="001B15B1" w:rsidRDefault="001B15B1" w:rsidP="00307AA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15B1" w:rsidRDefault="001B15B1" w:rsidP="00307AA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15B1" w:rsidRDefault="001B15B1" w:rsidP="00307AA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15B1" w:rsidRDefault="001B15B1" w:rsidP="00307AA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15B1" w:rsidRDefault="001B15B1" w:rsidP="00307AA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15B1" w:rsidRDefault="001B15B1" w:rsidP="00307AA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15B1" w:rsidRDefault="001B15B1" w:rsidP="00307AA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15B1" w:rsidRDefault="001B15B1" w:rsidP="00307AA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15B1" w:rsidRDefault="001B15B1" w:rsidP="00307AA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7AAF" w:rsidRDefault="00307AAF" w:rsidP="003F2BF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03BD" w:rsidRDefault="002003BD" w:rsidP="003F2BF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4D6E" w:rsidRPr="00FF6464" w:rsidRDefault="00E44AB8" w:rsidP="00F432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394D6E" w:rsidRPr="00FF6464">
        <w:rPr>
          <w:rFonts w:ascii="Times New Roman" w:hAnsi="Times New Roman" w:cs="Times New Roman"/>
          <w:b/>
          <w:sz w:val="28"/>
          <w:szCs w:val="28"/>
        </w:rPr>
        <w:t>Информационная справка о школе</w:t>
      </w:r>
    </w:p>
    <w:tbl>
      <w:tblPr>
        <w:tblpPr w:leftFromText="180" w:rightFromText="180" w:vertAnchor="text" w:horzAnchor="margin" w:tblpXSpec="center" w:tblpY="248"/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04"/>
        <w:gridCol w:w="5615"/>
      </w:tblGrid>
      <w:tr w:rsidR="00315FC7" w:rsidRPr="0041511C" w:rsidTr="00A21C47">
        <w:trPr>
          <w:trHeight w:val="161"/>
        </w:trPr>
        <w:tc>
          <w:tcPr>
            <w:tcW w:w="9719" w:type="dxa"/>
            <w:gridSpan w:val="2"/>
            <w:shd w:val="clear" w:color="auto" w:fill="auto"/>
          </w:tcPr>
          <w:p w:rsidR="00315FC7" w:rsidRPr="0041511C" w:rsidRDefault="00315FC7" w:rsidP="00315FC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Общая информация</w:t>
            </w:r>
          </w:p>
        </w:tc>
      </w:tr>
      <w:tr w:rsidR="00315FC7" w:rsidRPr="0041511C" w:rsidTr="00A21C47">
        <w:trPr>
          <w:trHeight w:val="161"/>
        </w:trPr>
        <w:tc>
          <w:tcPr>
            <w:tcW w:w="4104" w:type="dxa"/>
            <w:shd w:val="clear" w:color="auto" w:fill="auto"/>
          </w:tcPr>
          <w:p w:rsidR="00315FC7" w:rsidRPr="0041511C" w:rsidRDefault="00315FC7" w:rsidP="00315F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ОУ (по уставу)</w:t>
            </w:r>
          </w:p>
        </w:tc>
        <w:tc>
          <w:tcPr>
            <w:tcW w:w="5615" w:type="dxa"/>
            <w:shd w:val="clear" w:color="auto" w:fill="auto"/>
          </w:tcPr>
          <w:p w:rsidR="00315FC7" w:rsidRPr="0041511C" w:rsidRDefault="00315FC7" w:rsidP="00BB05A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</w:t>
            </w:r>
            <w:r w:rsidR="008146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казенное </w:t>
            </w:r>
            <w:r w:rsidRPr="004151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общеобразовательное учреждение  </w:t>
            </w:r>
            <w:r w:rsidR="0081463C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="0081463C">
              <w:rPr>
                <w:rFonts w:ascii="Times New Roman" w:hAnsi="Times New Roman" w:cs="Times New Roman"/>
                <w:bCs/>
                <w:sz w:val="24"/>
                <w:szCs w:val="24"/>
              </w:rPr>
              <w:t>Унтынская</w:t>
            </w:r>
            <w:proofErr w:type="spellEnd"/>
            <w:r w:rsidRPr="004151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B05A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1511C">
              <w:rPr>
                <w:rFonts w:ascii="Times New Roman" w:hAnsi="Times New Roman" w:cs="Times New Roman"/>
                <w:bCs/>
                <w:sz w:val="24"/>
                <w:szCs w:val="24"/>
              </w:rPr>
              <w:t>сновная общеобразовательная школа</w:t>
            </w:r>
            <w:r w:rsidR="0081463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4151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315FC7" w:rsidRPr="0041511C" w:rsidTr="00A21C47">
        <w:trPr>
          <w:trHeight w:val="161"/>
        </w:trPr>
        <w:tc>
          <w:tcPr>
            <w:tcW w:w="4104" w:type="dxa"/>
            <w:shd w:val="clear" w:color="auto" w:fill="auto"/>
          </w:tcPr>
          <w:p w:rsidR="00315FC7" w:rsidRPr="0041511C" w:rsidRDefault="00315FC7" w:rsidP="00315F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Организационно – правовая форма</w:t>
            </w:r>
          </w:p>
        </w:tc>
        <w:tc>
          <w:tcPr>
            <w:tcW w:w="5615" w:type="dxa"/>
            <w:shd w:val="clear" w:color="auto" w:fill="auto"/>
          </w:tcPr>
          <w:p w:rsidR="00315FC7" w:rsidRPr="0041511C" w:rsidRDefault="00315FC7" w:rsidP="00315F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Учреждение </w:t>
            </w:r>
          </w:p>
        </w:tc>
      </w:tr>
      <w:tr w:rsidR="00315FC7" w:rsidRPr="0041511C" w:rsidTr="00A21C47">
        <w:trPr>
          <w:trHeight w:val="161"/>
        </w:trPr>
        <w:tc>
          <w:tcPr>
            <w:tcW w:w="4104" w:type="dxa"/>
            <w:shd w:val="clear" w:color="auto" w:fill="auto"/>
          </w:tcPr>
          <w:p w:rsidR="00315FC7" w:rsidRPr="0041511C" w:rsidRDefault="00315FC7" w:rsidP="00315F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Учредитель </w:t>
            </w:r>
          </w:p>
        </w:tc>
        <w:tc>
          <w:tcPr>
            <w:tcW w:w="5615" w:type="dxa"/>
            <w:shd w:val="clear" w:color="auto" w:fill="auto"/>
          </w:tcPr>
          <w:p w:rsidR="00315FC7" w:rsidRPr="0041511C" w:rsidRDefault="00315FC7" w:rsidP="008146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511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Муниципальное образование" </w:t>
            </w:r>
            <w:proofErr w:type="spellStart"/>
            <w:r w:rsidR="0081463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Гунибский</w:t>
            </w:r>
            <w:proofErr w:type="spellEnd"/>
            <w:r w:rsidR="0081463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район</w:t>
            </w:r>
            <w:r w:rsidRPr="0041511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" в лице Уполномоченного органа (отдела образования администрации</w:t>
            </w:r>
            <w:r w:rsidR="00FE5E5D" w:rsidRPr="006B6D62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1463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Гунибского</w:t>
            </w:r>
            <w:proofErr w:type="spellEnd"/>
            <w:r w:rsidR="0081463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41511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района)</w:t>
            </w:r>
          </w:p>
        </w:tc>
      </w:tr>
      <w:tr w:rsidR="00315FC7" w:rsidRPr="0041511C" w:rsidTr="00A21C47">
        <w:trPr>
          <w:trHeight w:val="161"/>
        </w:trPr>
        <w:tc>
          <w:tcPr>
            <w:tcW w:w="4104" w:type="dxa"/>
            <w:shd w:val="clear" w:color="auto" w:fill="auto"/>
          </w:tcPr>
          <w:p w:rsidR="00315FC7" w:rsidRPr="0041511C" w:rsidRDefault="00315FC7" w:rsidP="00315F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Cs/>
                <w:sz w:val="24"/>
                <w:szCs w:val="24"/>
              </w:rPr>
              <w:t>Год основания</w:t>
            </w:r>
          </w:p>
        </w:tc>
        <w:tc>
          <w:tcPr>
            <w:tcW w:w="5615" w:type="dxa"/>
            <w:shd w:val="clear" w:color="auto" w:fill="auto"/>
          </w:tcPr>
          <w:p w:rsidR="00315FC7" w:rsidRPr="0041511C" w:rsidRDefault="0081463C" w:rsidP="00315F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1967</w:t>
            </w:r>
            <w:r w:rsidR="00315FC7" w:rsidRPr="0041511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</w:tr>
      <w:tr w:rsidR="00315FC7" w:rsidRPr="0041511C" w:rsidTr="00A21C47">
        <w:trPr>
          <w:trHeight w:val="161"/>
        </w:trPr>
        <w:tc>
          <w:tcPr>
            <w:tcW w:w="4104" w:type="dxa"/>
            <w:shd w:val="clear" w:color="auto" w:fill="auto"/>
          </w:tcPr>
          <w:p w:rsidR="00315FC7" w:rsidRPr="0041511C" w:rsidRDefault="00315FC7" w:rsidP="00315F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Юридический адрес</w:t>
            </w:r>
          </w:p>
        </w:tc>
        <w:tc>
          <w:tcPr>
            <w:tcW w:w="5615" w:type="dxa"/>
            <w:shd w:val="clear" w:color="auto" w:fill="auto"/>
          </w:tcPr>
          <w:p w:rsidR="00315FC7" w:rsidRPr="0041511C" w:rsidRDefault="0081463C" w:rsidP="0081463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368356РД</w:t>
            </w:r>
            <w:r w:rsidR="00315FC7" w:rsidRPr="0041511C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Гунибский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5FC7" w:rsidRPr="0041511C">
              <w:rPr>
                <w:rFonts w:ascii="Times New Roman" w:hAnsi="Times New Roman" w:cs="Times New Roman"/>
                <w:sz w:val="24"/>
                <w:szCs w:val="24"/>
              </w:rPr>
              <w:t>район  с</w:t>
            </w:r>
            <w:proofErr w:type="gramStart"/>
            <w:r w:rsidR="00315FC7" w:rsidRPr="004151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нты</w:t>
            </w:r>
            <w:r w:rsidR="00315FC7" w:rsidRPr="004151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315FC7" w:rsidRPr="0041511C" w:rsidTr="00A21C47">
        <w:trPr>
          <w:trHeight w:val="161"/>
        </w:trPr>
        <w:tc>
          <w:tcPr>
            <w:tcW w:w="4104" w:type="dxa"/>
            <w:shd w:val="clear" w:color="auto" w:fill="auto"/>
          </w:tcPr>
          <w:p w:rsidR="00315FC7" w:rsidRPr="0041511C" w:rsidRDefault="00315FC7" w:rsidP="00315F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 </w:t>
            </w:r>
          </w:p>
        </w:tc>
        <w:tc>
          <w:tcPr>
            <w:tcW w:w="5615" w:type="dxa"/>
            <w:shd w:val="clear" w:color="auto" w:fill="auto"/>
          </w:tcPr>
          <w:p w:rsidR="00315FC7" w:rsidRPr="0041511C" w:rsidRDefault="0081463C" w:rsidP="0081463C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89187365238</w:t>
            </w:r>
          </w:p>
        </w:tc>
      </w:tr>
      <w:tr w:rsidR="00315FC7" w:rsidRPr="0041511C" w:rsidTr="00A21C47">
        <w:trPr>
          <w:trHeight w:val="161"/>
        </w:trPr>
        <w:tc>
          <w:tcPr>
            <w:tcW w:w="4104" w:type="dxa"/>
            <w:shd w:val="clear" w:color="auto" w:fill="auto"/>
          </w:tcPr>
          <w:p w:rsidR="00315FC7" w:rsidRPr="0041511C" w:rsidRDefault="00315FC7" w:rsidP="00315F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Электронная почта</w:t>
            </w:r>
          </w:p>
        </w:tc>
        <w:tc>
          <w:tcPr>
            <w:tcW w:w="5615" w:type="dxa"/>
            <w:shd w:val="clear" w:color="auto" w:fill="auto"/>
          </w:tcPr>
          <w:p w:rsidR="00315FC7" w:rsidRPr="0081463C" w:rsidRDefault="00315FC7" w:rsidP="0081463C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151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1463C">
              <w:rPr>
                <w:lang w:val="en-US"/>
              </w:rPr>
              <w:t>uninskaia@mail.ru</w:t>
            </w:r>
          </w:p>
        </w:tc>
      </w:tr>
      <w:tr w:rsidR="00315FC7" w:rsidRPr="0041511C" w:rsidTr="00A21C47">
        <w:trPr>
          <w:trHeight w:val="161"/>
        </w:trPr>
        <w:tc>
          <w:tcPr>
            <w:tcW w:w="4104" w:type="dxa"/>
            <w:shd w:val="clear" w:color="auto" w:fill="auto"/>
          </w:tcPr>
          <w:p w:rsidR="00315FC7" w:rsidRPr="0041511C" w:rsidRDefault="00315FC7" w:rsidP="00315F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Cs/>
                <w:sz w:val="24"/>
                <w:szCs w:val="24"/>
              </w:rPr>
              <w:t>Адрес сайта</w:t>
            </w:r>
          </w:p>
        </w:tc>
        <w:tc>
          <w:tcPr>
            <w:tcW w:w="5615" w:type="dxa"/>
            <w:shd w:val="clear" w:color="auto" w:fill="auto"/>
          </w:tcPr>
          <w:p w:rsidR="00315FC7" w:rsidRPr="00FE5E5D" w:rsidRDefault="00FE5E5D" w:rsidP="00315FC7">
            <w:pPr>
              <w:spacing w:line="240" w:lineRule="auto"/>
              <w:ind w:right="-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untyn</w:t>
            </w:r>
            <w:proofErr w:type="spellEnd"/>
            <w:r w:rsidR="00315FC7" w:rsidRPr="004151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dagestanschool</w:t>
            </w:r>
            <w:proofErr w:type="spellEnd"/>
            <w:r w:rsidR="00315FC7" w:rsidRPr="004151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315FC7" w:rsidRPr="0041511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="00315FC7" w:rsidRPr="004151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</w:t>
            </w:r>
            <w:hyperlink r:id="rId8"/>
          </w:p>
        </w:tc>
      </w:tr>
      <w:tr w:rsidR="00315FC7" w:rsidRPr="0041511C" w:rsidTr="00A21C47">
        <w:trPr>
          <w:trHeight w:val="161"/>
        </w:trPr>
        <w:tc>
          <w:tcPr>
            <w:tcW w:w="4104" w:type="dxa"/>
            <w:shd w:val="clear" w:color="auto" w:fill="auto"/>
          </w:tcPr>
          <w:p w:rsidR="00315FC7" w:rsidRPr="0041511C" w:rsidRDefault="00315FC7" w:rsidP="00315F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Cs/>
                <w:sz w:val="24"/>
                <w:szCs w:val="24"/>
              </w:rPr>
              <w:t>Ф.И.О. руководителя</w:t>
            </w:r>
          </w:p>
        </w:tc>
        <w:tc>
          <w:tcPr>
            <w:tcW w:w="5615" w:type="dxa"/>
            <w:shd w:val="clear" w:color="auto" w:fill="auto"/>
          </w:tcPr>
          <w:p w:rsidR="00315FC7" w:rsidRPr="007F2B26" w:rsidRDefault="007F2B26" w:rsidP="00315F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Юсупова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Абакаровна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315FC7" w:rsidRPr="0041511C" w:rsidTr="00A21C47">
        <w:trPr>
          <w:trHeight w:val="161"/>
        </w:trPr>
        <w:tc>
          <w:tcPr>
            <w:tcW w:w="9719" w:type="dxa"/>
            <w:gridSpan w:val="2"/>
            <w:shd w:val="clear" w:color="auto" w:fill="auto"/>
          </w:tcPr>
          <w:p w:rsidR="00315FC7" w:rsidRPr="0041511C" w:rsidRDefault="00315FC7" w:rsidP="00315FC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 образовательного учреждения</w:t>
            </w:r>
          </w:p>
        </w:tc>
      </w:tr>
      <w:tr w:rsidR="00315FC7" w:rsidRPr="0041511C" w:rsidTr="00A21C47">
        <w:trPr>
          <w:trHeight w:val="161"/>
        </w:trPr>
        <w:tc>
          <w:tcPr>
            <w:tcW w:w="4104" w:type="dxa"/>
            <w:shd w:val="clear" w:color="auto" w:fill="auto"/>
          </w:tcPr>
          <w:p w:rsidR="00315FC7" w:rsidRPr="0041511C" w:rsidRDefault="00315FC7" w:rsidP="00315F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Cs/>
                <w:sz w:val="24"/>
                <w:szCs w:val="24"/>
              </w:rPr>
              <w:t>Коллегиальные органы</w:t>
            </w:r>
          </w:p>
        </w:tc>
        <w:tc>
          <w:tcPr>
            <w:tcW w:w="5615" w:type="dxa"/>
            <w:shd w:val="clear" w:color="auto" w:fill="auto"/>
          </w:tcPr>
          <w:p w:rsidR="00315FC7" w:rsidRPr="0041511C" w:rsidRDefault="00315FC7" w:rsidP="007F2B2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Педагогический Совет, Общее собрание работников, Совет родителей</w:t>
            </w:r>
          </w:p>
        </w:tc>
      </w:tr>
      <w:tr w:rsidR="00315FC7" w:rsidRPr="0041511C" w:rsidTr="00A21C47">
        <w:trPr>
          <w:trHeight w:val="161"/>
        </w:trPr>
        <w:tc>
          <w:tcPr>
            <w:tcW w:w="4104" w:type="dxa"/>
            <w:shd w:val="clear" w:color="auto" w:fill="auto"/>
          </w:tcPr>
          <w:p w:rsidR="00315FC7" w:rsidRPr="0041511C" w:rsidRDefault="00315FC7" w:rsidP="00315F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Формы ученического самоуправления </w:t>
            </w:r>
          </w:p>
        </w:tc>
        <w:tc>
          <w:tcPr>
            <w:tcW w:w="5615" w:type="dxa"/>
            <w:shd w:val="clear" w:color="auto" w:fill="auto"/>
          </w:tcPr>
          <w:p w:rsidR="00315FC7" w:rsidRPr="0041511C" w:rsidRDefault="00315FC7" w:rsidP="00315F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Совет учащихся школы, Детская</w:t>
            </w:r>
            <w:r w:rsidR="007F2B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общественная организация «РДШ</w:t>
            </w:r>
            <w:r w:rsidRPr="0041511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315FC7" w:rsidRPr="0041511C" w:rsidTr="00A21C47">
        <w:trPr>
          <w:trHeight w:val="161"/>
        </w:trPr>
        <w:tc>
          <w:tcPr>
            <w:tcW w:w="9719" w:type="dxa"/>
            <w:gridSpan w:val="2"/>
            <w:shd w:val="clear" w:color="auto" w:fill="auto"/>
          </w:tcPr>
          <w:p w:rsidR="00315FC7" w:rsidRPr="0041511C" w:rsidRDefault="00315FC7" w:rsidP="00315FC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Кадры</w:t>
            </w:r>
          </w:p>
          <w:tbl>
            <w:tblPr>
              <w:tblW w:w="10183" w:type="dxa"/>
              <w:tblLayout w:type="fixed"/>
              <w:tblLook w:val="0000"/>
            </w:tblPr>
            <w:tblGrid>
              <w:gridCol w:w="6109"/>
              <w:gridCol w:w="1929"/>
              <w:gridCol w:w="2145"/>
            </w:tblGrid>
            <w:tr w:rsidR="00315FC7" w:rsidRPr="0041511C" w:rsidTr="00A21C47">
              <w:trPr>
                <w:trHeight w:val="161"/>
              </w:trPr>
              <w:tc>
                <w:tcPr>
                  <w:tcW w:w="61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15FC7" w:rsidRPr="0041511C" w:rsidRDefault="00315FC7" w:rsidP="00C9469E">
                  <w:pPr>
                    <w:framePr w:hSpace="180" w:wrap="around" w:vAnchor="text" w:hAnchor="margin" w:xAlign="center" w:y="2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51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407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15FC7" w:rsidRPr="0041511C" w:rsidRDefault="00315FC7" w:rsidP="00C9469E">
                  <w:pPr>
                    <w:framePr w:hSpace="180" w:wrap="around" w:vAnchor="text" w:hAnchor="margin" w:xAlign="center" w:y="2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51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Показатели ОУ</w:t>
                  </w:r>
                </w:p>
              </w:tc>
            </w:tr>
            <w:tr w:rsidR="00315FC7" w:rsidRPr="0041511C" w:rsidTr="00A21C47">
              <w:trPr>
                <w:trHeight w:val="161"/>
              </w:trPr>
              <w:tc>
                <w:tcPr>
                  <w:tcW w:w="61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15FC7" w:rsidRPr="0041511C" w:rsidRDefault="00315FC7" w:rsidP="00C9469E">
                  <w:pPr>
                    <w:framePr w:hSpace="180" w:wrap="around" w:vAnchor="text" w:hAnchor="margin" w:xAlign="center" w:y="2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15FC7" w:rsidRPr="0041511C" w:rsidRDefault="00315FC7" w:rsidP="00C9469E">
                  <w:pPr>
                    <w:framePr w:hSpace="180" w:wrap="around" w:vAnchor="text" w:hAnchor="margin" w:xAlign="center" w:y="2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51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2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15FC7" w:rsidRPr="0041511C" w:rsidRDefault="00315FC7" w:rsidP="00C9469E">
                  <w:pPr>
                    <w:framePr w:hSpace="180" w:wrap="around" w:vAnchor="text" w:hAnchor="margin" w:xAlign="center" w:y="2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51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315FC7" w:rsidRPr="0041511C" w:rsidTr="00A21C47">
              <w:trPr>
                <w:trHeight w:val="161"/>
              </w:trPr>
              <w:tc>
                <w:tcPr>
                  <w:tcW w:w="6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15FC7" w:rsidRPr="0041511C" w:rsidRDefault="00315FC7" w:rsidP="00C9469E">
                  <w:pPr>
                    <w:framePr w:hSpace="180" w:wrap="around" w:vAnchor="text" w:hAnchor="margin" w:xAlign="center" w:y="2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51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Общее количество работников ОУ</w:t>
                  </w:r>
                </w:p>
              </w:tc>
              <w:tc>
                <w:tcPr>
                  <w:tcW w:w="19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15FC7" w:rsidRPr="0041511C" w:rsidRDefault="007F2B26" w:rsidP="00C9469E">
                  <w:pPr>
                    <w:framePr w:hSpace="180" w:wrap="around" w:vAnchor="text" w:hAnchor="margin" w:xAlign="center" w:y="2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2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15FC7" w:rsidRPr="0041511C" w:rsidRDefault="00D63D0F" w:rsidP="00D63D0F">
                  <w:pPr>
                    <w:framePr w:hSpace="180" w:wrap="around" w:vAnchor="text" w:hAnchor="margin" w:xAlign="center" w:y="248"/>
                    <w:tabs>
                      <w:tab w:val="center" w:pos="964"/>
                    </w:tabs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C0C0C0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C0C0C0"/>
                    </w:rPr>
                    <w:t>100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C0C0C0"/>
                    </w:rPr>
                    <w:tab/>
                  </w:r>
                </w:p>
              </w:tc>
            </w:tr>
            <w:tr w:rsidR="00315FC7" w:rsidRPr="0041511C" w:rsidTr="00A21C47">
              <w:trPr>
                <w:trHeight w:val="161"/>
              </w:trPr>
              <w:tc>
                <w:tcPr>
                  <w:tcW w:w="6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15FC7" w:rsidRPr="0041511C" w:rsidRDefault="00315FC7" w:rsidP="00C9469E">
                  <w:pPr>
                    <w:framePr w:hSpace="180" w:wrap="around" w:vAnchor="text" w:hAnchor="margin" w:xAlign="center" w:y="2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51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учителей </w:t>
                  </w:r>
                </w:p>
              </w:tc>
              <w:tc>
                <w:tcPr>
                  <w:tcW w:w="19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15FC7" w:rsidRPr="0041511C" w:rsidRDefault="007F2B26" w:rsidP="00C9469E">
                  <w:pPr>
                    <w:framePr w:hSpace="180" w:wrap="around" w:vAnchor="text" w:hAnchor="margin" w:xAlign="center" w:y="2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15FC7" w:rsidRPr="0041511C" w:rsidRDefault="00315FC7" w:rsidP="00C9469E">
                  <w:pPr>
                    <w:framePr w:hSpace="180" w:wrap="around" w:vAnchor="text" w:hAnchor="margin" w:xAlign="center" w:y="2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51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</w:tc>
            </w:tr>
            <w:tr w:rsidR="00315FC7" w:rsidRPr="0041511C" w:rsidTr="00A21C47">
              <w:trPr>
                <w:trHeight w:val="161"/>
              </w:trPr>
              <w:tc>
                <w:tcPr>
                  <w:tcW w:w="6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15FC7" w:rsidRPr="0041511C" w:rsidRDefault="00315FC7" w:rsidP="00C9469E">
                  <w:pPr>
                    <w:framePr w:hSpace="180" w:wrap="around" w:vAnchor="text" w:hAnchor="margin" w:xAlign="center" w:y="2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51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Учителя  внешние совместители</w:t>
                  </w:r>
                </w:p>
              </w:tc>
              <w:tc>
                <w:tcPr>
                  <w:tcW w:w="19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15FC7" w:rsidRPr="0041511C" w:rsidRDefault="00D63D0F" w:rsidP="00C9469E">
                  <w:pPr>
                    <w:framePr w:hSpace="180" w:wrap="around" w:vAnchor="text" w:hAnchor="margin" w:xAlign="center" w:y="2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15FC7" w:rsidRPr="0041511C" w:rsidRDefault="00D63D0F" w:rsidP="00C9469E">
                  <w:pPr>
                    <w:framePr w:hSpace="180" w:wrap="around" w:vAnchor="text" w:hAnchor="margin" w:xAlign="center" w:y="2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  <w:r w:rsidR="00315FC7" w:rsidRPr="004151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315FC7" w:rsidRPr="0041511C" w:rsidTr="00A21C47">
              <w:trPr>
                <w:trHeight w:val="161"/>
              </w:trPr>
              <w:tc>
                <w:tcPr>
                  <w:tcW w:w="6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15FC7" w:rsidRPr="0041511C" w:rsidRDefault="00315FC7" w:rsidP="00C9469E">
                  <w:pPr>
                    <w:framePr w:hSpace="180" w:wrap="around" w:vAnchor="text" w:hAnchor="margin" w:xAlign="center" w:y="2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51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Учителя с высшим образованием </w:t>
                  </w:r>
                </w:p>
              </w:tc>
              <w:tc>
                <w:tcPr>
                  <w:tcW w:w="19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15FC7" w:rsidRPr="0041511C" w:rsidRDefault="00B5677C" w:rsidP="00C9469E">
                  <w:pPr>
                    <w:framePr w:hSpace="180" w:wrap="around" w:vAnchor="text" w:hAnchor="margin" w:xAlign="center" w:y="2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15FC7" w:rsidRPr="0041511C" w:rsidRDefault="00D63D0F" w:rsidP="00C9469E">
                  <w:pPr>
                    <w:framePr w:hSpace="180" w:wrap="around" w:vAnchor="text" w:hAnchor="margin" w:xAlign="center" w:y="2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92</w:t>
                  </w:r>
                  <w:r w:rsidR="00315FC7" w:rsidRPr="004151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315FC7" w:rsidRPr="0041511C" w:rsidTr="00A21C47">
              <w:trPr>
                <w:trHeight w:val="161"/>
              </w:trPr>
              <w:tc>
                <w:tcPr>
                  <w:tcW w:w="6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15FC7" w:rsidRPr="0041511C" w:rsidRDefault="00315FC7" w:rsidP="00C9469E">
                  <w:pPr>
                    <w:framePr w:hSpace="180" w:wrap="around" w:vAnchor="text" w:hAnchor="margin" w:xAlign="center" w:y="2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51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Учителя, аттестованные на квалификационные категории (всего)</w:t>
                  </w:r>
                </w:p>
                <w:p w:rsidR="00315FC7" w:rsidRPr="0041511C" w:rsidRDefault="00315FC7" w:rsidP="00C9469E">
                  <w:pPr>
                    <w:framePr w:hSpace="180" w:wrap="around" w:vAnchor="text" w:hAnchor="margin" w:xAlign="center" w:y="248"/>
                    <w:spacing w:after="0" w:line="240" w:lineRule="auto"/>
                    <w:ind w:firstLine="60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51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19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15FC7" w:rsidRPr="0041511C" w:rsidRDefault="00315FC7" w:rsidP="00C9469E">
                  <w:pPr>
                    <w:framePr w:hSpace="180" w:wrap="around" w:vAnchor="text" w:hAnchor="margin" w:xAlign="center" w:y="2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51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15FC7" w:rsidRPr="0041511C" w:rsidRDefault="00D63D0F" w:rsidP="00C9469E">
                  <w:pPr>
                    <w:framePr w:hSpace="180" w:wrap="around" w:vAnchor="text" w:hAnchor="margin" w:xAlign="center" w:y="2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69%</w:t>
                  </w:r>
                </w:p>
              </w:tc>
            </w:tr>
            <w:tr w:rsidR="00315FC7" w:rsidRPr="0041511C" w:rsidTr="00A21C47">
              <w:trPr>
                <w:trHeight w:val="161"/>
              </w:trPr>
              <w:tc>
                <w:tcPr>
                  <w:tcW w:w="6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15FC7" w:rsidRPr="0041511C" w:rsidRDefault="00315FC7" w:rsidP="00C9469E">
                  <w:pPr>
                    <w:framePr w:hSpace="180" w:wrap="around" w:vAnchor="text" w:hAnchor="margin" w:xAlign="center" w:y="248"/>
                    <w:snapToGrid w:val="0"/>
                    <w:spacing w:after="0" w:line="240" w:lineRule="auto"/>
                    <w:ind w:firstLine="1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51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высшая категория</w:t>
                  </w:r>
                </w:p>
              </w:tc>
              <w:tc>
                <w:tcPr>
                  <w:tcW w:w="19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15FC7" w:rsidRPr="0041511C" w:rsidRDefault="00B5677C" w:rsidP="00C9469E">
                  <w:pPr>
                    <w:framePr w:hSpace="180" w:wrap="around" w:vAnchor="text" w:hAnchor="margin" w:xAlign="center" w:y="2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15FC7" w:rsidRPr="0041511C" w:rsidRDefault="00D63D0F" w:rsidP="00C9469E">
                  <w:pPr>
                    <w:framePr w:hSpace="180" w:wrap="around" w:vAnchor="text" w:hAnchor="margin" w:xAlign="center" w:y="2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23</w:t>
                  </w:r>
                  <w:r w:rsidR="00315FC7" w:rsidRPr="004151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315FC7" w:rsidRPr="0041511C" w:rsidTr="00A21C47">
              <w:trPr>
                <w:trHeight w:val="161"/>
              </w:trPr>
              <w:tc>
                <w:tcPr>
                  <w:tcW w:w="6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15FC7" w:rsidRPr="0041511C" w:rsidRDefault="00315FC7" w:rsidP="00C9469E">
                  <w:pPr>
                    <w:framePr w:hSpace="180" w:wrap="around" w:vAnchor="text" w:hAnchor="margin" w:xAlign="center" w:y="248"/>
                    <w:snapToGrid w:val="0"/>
                    <w:spacing w:after="0" w:line="240" w:lineRule="auto"/>
                    <w:ind w:firstLine="1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51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первая категория</w:t>
                  </w:r>
                </w:p>
              </w:tc>
              <w:tc>
                <w:tcPr>
                  <w:tcW w:w="19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15FC7" w:rsidRPr="0041511C" w:rsidRDefault="00D63D0F" w:rsidP="00C9469E">
                  <w:pPr>
                    <w:framePr w:hSpace="180" w:wrap="around" w:vAnchor="text" w:hAnchor="margin" w:xAlign="center" w:y="2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15FC7" w:rsidRPr="0041511C" w:rsidRDefault="00D63D0F" w:rsidP="00C9469E">
                  <w:pPr>
                    <w:framePr w:hSpace="180" w:wrap="around" w:vAnchor="text" w:hAnchor="margin" w:xAlign="center" w:y="2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</w:t>
                  </w:r>
                  <w:r w:rsidR="00315FC7" w:rsidRPr="004151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315FC7" w:rsidRPr="0041511C" w:rsidTr="00A21C47">
              <w:trPr>
                <w:trHeight w:val="161"/>
              </w:trPr>
              <w:tc>
                <w:tcPr>
                  <w:tcW w:w="6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15FC7" w:rsidRPr="0041511C" w:rsidRDefault="00315FC7" w:rsidP="00C9469E">
                  <w:pPr>
                    <w:framePr w:hSpace="180" w:wrap="around" w:vAnchor="text" w:hAnchor="margin" w:xAlign="center" w:y="2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51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Соответствие занимаемой должности</w:t>
                  </w:r>
                </w:p>
              </w:tc>
              <w:tc>
                <w:tcPr>
                  <w:tcW w:w="19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15FC7" w:rsidRPr="0041511C" w:rsidRDefault="00B5677C" w:rsidP="00C9469E">
                  <w:pPr>
                    <w:framePr w:hSpace="180" w:wrap="around" w:vAnchor="text" w:hAnchor="margin" w:xAlign="center" w:y="2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15FC7" w:rsidRPr="0041511C" w:rsidRDefault="00D63D0F" w:rsidP="00C9469E">
                  <w:pPr>
                    <w:framePr w:hSpace="180" w:wrap="around" w:vAnchor="text" w:hAnchor="margin" w:xAlign="center" w:y="2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5%</w:t>
                  </w:r>
                </w:p>
              </w:tc>
            </w:tr>
            <w:tr w:rsidR="00315FC7" w:rsidRPr="0041511C" w:rsidTr="00A21C47">
              <w:trPr>
                <w:trHeight w:val="161"/>
              </w:trPr>
              <w:tc>
                <w:tcPr>
                  <w:tcW w:w="6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15FC7" w:rsidRPr="0041511C" w:rsidRDefault="00315FC7" w:rsidP="00C9469E">
                  <w:pPr>
                    <w:framePr w:hSpace="180" w:wrap="around" w:vAnchor="text" w:hAnchor="margin" w:xAlign="center" w:y="248"/>
                    <w:widowControl w:val="0"/>
                    <w:autoSpaceDE w:val="0"/>
                    <w:snapToGrid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51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      </w:r>
                </w:p>
              </w:tc>
              <w:tc>
                <w:tcPr>
                  <w:tcW w:w="19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15FC7" w:rsidRPr="0041511C" w:rsidRDefault="00315FC7" w:rsidP="00C9469E">
                  <w:pPr>
                    <w:framePr w:hSpace="180" w:wrap="around" w:vAnchor="text" w:hAnchor="margin" w:xAlign="center" w:y="248"/>
                    <w:widowControl w:val="0"/>
                    <w:autoSpaceDE w:val="0"/>
                    <w:snapToGrid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15FC7" w:rsidRPr="0041511C" w:rsidRDefault="00315FC7" w:rsidP="00C9469E">
                  <w:pPr>
                    <w:framePr w:hSpace="180" w:wrap="around" w:vAnchor="text" w:hAnchor="margin" w:xAlign="center" w:y="2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15FC7" w:rsidRPr="0041511C" w:rsidTr="00A21C47">
              <w:trPr>
                <w:trHeight w:val="161"/>
              </w:trPr>
              <w:tc>
                <w:tcPr>
                  <w:tcW w:w="6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15FC7" w:rsidRPr="0041511C" w:rsidRDefault="00315FC7" w:rsidP="00C9469E">
                  <w:pPr>
                    <w:framePr w:hSpace="180" w:wrap="around" w:vAnchor="text" w:hAnchor="margin" w:xAlign="center" w:y="248"/>
                    <w:widowControl w:val="0"/>
                    <w:autoSpaceDE w:val="0"/>
                    <w:snapToGrid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51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0- 5 лет</w:t>
                  </w:r>
                </w:p>
              </w:tc>
              <w:tc>
                <w:tcPr>
                  <w:tcW w:w="19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15FC7" w:rsidRPr="0041511C" w:rsidRDefault="00D63D0F" w:rsidP="00C9469E">
                  <w:pPr>
                    <w:framePr w:hSpace="180" w:wrap="around" w:vAnchor="text" w:hAnchor="margin" w:xAlign="center" w:y="248"/>
                    <w:widowControl w:val="0"/>
                    <w:autoSpaceDE w:val="0"/>
                    <w:snapToGrid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15FC7" w:rsidRPr="0041511C" w:rsidRDefault="00D63D0F" w:rsidP="00C9469E">
                  <w:pPr>
                    <w:framePr w:hSpace="180" w:wrap="around" w:vAnchor="text" w:hAnchor="margin" w:xAlign="center" w:y="2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7%</w:t>
                  </w:r>
                </w:p>
              </w:tc>
            </w:tr>
            <w:tr w:rsidR="00315FC7" w:rsidRPr="0041511C" w:rsidTr="00A21C47">
              <w:trPr>
                <w:trHeight w:val="526"/>
              </w:trPr>
              <w:tc>
                <w:tcPr>
                  <w:tcW w:w="6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15FC7" w:rsidRPr="0041511C" w:rsidRDefault="00315FC7" w:rsidP="00C9469E">
                  <w:pPr>
                    <w:framePr w:hSpace="180" w:wrap="around" w:vAnchor="text" w:hAnchor="margin" w:xAlign="center" w:y="248"/>
                    <w:widowControl w:val="0"/>
                    <w:autoSpaceDE w:val="0"/>
                    <w:snapToGrid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51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5- 10 лет</w:t>
                  </w:r>
                </w:p>
              </w:tc>
              <w:tc>
                <w:tcPr>
                  <w:tcW w:w="19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15FC7" w:rsidRPr="0041511C" w:rsidRDefault="00315FC7" w:rsidP="00C9469E">
                  <w:pPr>
                    <w:framePr w:hSpace="180" w:wrap="around" w:vAnchor="text" w:hAnchor="margin" w:xAlign="center" w:y="248"/>
                    <w:widowControl w:val="0"/>
                    <w:autoSpaceDE w:val="0"/>
                    <w:snapToGrid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51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15FC7" w:rsidRPr="0041511C" w:rsidRDefault="00D63D0F" w:rsidP="00C9469E">
                  <w:pPr>
                    <w:framePr w:hSpace="180" w:wrap="around" w:vAnchor="text" w:hAnchor="margin" w:xAlign="center" w:y="2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="00315FC7" w:rsidRPr="004151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315FC7" w:rsidRPr="0041511C" w:rsidTr="00A21C47">
              <w:trPr>
                <w:trHeight w:val="526"/>
              </w:trPr>
              <w:tc>
                <w:tcPr>
                  <w:tcW w:w="6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15FC7" w:rsidRPr="0041511C" w:rsidRDefault="00315FC7" w:rsidP="00C9469E">
                  <w:pPr>
                    <w:framePr w:hSpace="180" w:wrap="around" w:vAnchor="text" w:hAnchor="margin" w:xAlign="center" w:y="248"/>
                    <w:widowControl w:val="0"/>
                    <w:autoSpaceDE w:val="0"/>
                    <w:snapToGrid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511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10 - 20 лет</w:t>
                  </w:r>
                </w:p>
              </w:tc>
              <w:tc>
                <w:tcPr>
                  <w:tcW w:w="19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15FC7" w:rsidRPr="0041511C" w:rsidRDefault="00D63D0F" w:rsidP="00C9469E">
                  <w:pPr>
                    <w:framePr w:hSpace="180" w:wrap="around" w:vAnchor="text" w:hAnchor="margin" w:xAlign="center" w:y="248"/>
                    <w:widowControl w:val="0"/>
                    <w:autoSpaceDE w:val="0"/>
                    <w:snapToGrid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15FC7" w:rsidRPr="0041511C" w:rsidRDefault="00D63D0F" w:rsidP="00C9469E">
                  <w:pPr>
                    <w:framePr w:hSpace="180" w:wrap="around" w:vAnchor="text" w:hAnchor="margin" w:xAlign="center" w:y="2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38</w:t>
                  </w:r>
                  <w:r w:rsidR="00315FC7" w:rsidRPr="004151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315FC7" w:rsidRPr="0041511C" w:rsidTr="00A21C47">
              <w:trPr>
                <w:trHeight w:val="541"/>
              </w:trPr>
              <w:tc>
                <w:tcPr>
                  <w:tcW w:w="6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15FC7" w:rsidRPr="0041511C" w:rsidRDefault="00315FC7" w:rsidP="00C9469E">
                  <w:pPr>
                    <w:framePr w:hSpace="180" w:wrap="around" w:vAnchor="text" w:hAnchor="margin" w:xAlign="center" w:y="248"/>
                    <w:widowControl w:val="0"/>
                    <w:autoSpaceDE w:val="0"/>
                    <w:snapToGrid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51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20- 30 лет</w:t>
                  </w:r>
                </w:p>
              </w:tc>
              <w:tc>
                <w:tcPr>
                  <w:tcW w:w="19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15FC7" w:rsidRPr="0041511C" w:rsidRDefault="00D63D0F" w:rsidP="00C9469E">
                  <w:pPr>
                    <w:framePr w:hSpace="180" w:wrap="around" w:vAnchor="text" w:hAnchor="margin" w:xAlign="center" w:y="248"/>
                    <w:widowControl w:val="0"/>
                    <w:autoSpaceDE w:val="0"/>
                    <w:snapToGrid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15FC7" w:rsidRPr="0041511C" w:rsidRDefault="00D63D0F" w:rsidP="00C9469E">
                  <w:pPr>
                    <w:framePr w:hSpace="180" w:wrap="around" w:vAnchor="text" w:hAnchor="margin" w:xAlign="center" w:y="2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</w:t>
                  </w:r>
                  <w:r w:rsidR="00315FC7" w:rsidRPr="004151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315FC7" w:rsidRPr="0041511C" w:rsidTr="00A21C47">
              <w:trPr>
                <w:trHeight w:val="1144"/>
              </w:trPr>
              <w:tc>
                <w:tcPr>
                  <w:tcW w:w="6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15FC7" w:rsidRPr="0041511C" w:rsidRDefault="00315FC7" w:rsidP="00C9469E">
                  <w:pPr>
                    <w:framePr w:hSpace="180" w:wrap="around" w:vAnchor="text" w:hAnchor="margin" w:xAlign="center" w:y="248"/>
                    <w:widowControl w:val="0"/>
                    <w:autoSpaceDE w:val="0"/>
                    <w:snapToGrid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51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Численность/удельный вес численности педагогических работников в общей численности педагогических работников в возрасте до 30 лет</w:t>
                  </w:r>
                </w:p>
              </w:tc>
              <w:tc>
                <w:tcPr>
                  <w:tcW w:w="19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15FC7" w:rsidRPr="0041511C" w:rsidRDefault="00D63D0F" w:rsidP="00C9469E">
                  <w:pPr>
                    <w:framePr w:hSpace="180" w:wrap="around" w:vAnchor="text" w:hAnchor="margin" w:xAlign="center" w:y="248"/>
                    <w:widowControl w:val="0"/>
                    <w:autoSpaceDE w:val="0"/>
                    <w:snapToGrid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15FC7" w:rsidRPr="0041511C" w:rsidRDefault="00D63D0F" w:rsidP="00C9469E">
                  <w:pPr>
                    <w:framePr w:hSpace="180" w:wrap="around" w:vAnchor="text" w:hAnchor="margin" w:xAlign="center" w:y="2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15%</w:t>
                  </w:r>
                </w:p>
              </w:tc>
            </w:tr>
            <w:tr w:rsidR="00315FC7" w:rsidRPr="0041511C" w:rsidTr="00A21C47">
              <w:trPr>
                <w:trHeight w:val="1144"/>
              </w:trPr>
              <w:tc>
                <w:tcPr>
                  <w:tcW w:w="6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15FC7" w:rsidRPr="0041511C" w:rsidRDefault="00315FC7" w:rsidP="00C9469E">
                  <w:pPr>
                    <w:framePr w:hSpace="180" w:wrap="around" w:vAnchor="text" w:hAnchor="margin" w:xAlign="center" w:y="248"/>
                    <w:widowControl w:val="0"/>
                    <w:autoSpaceDE w:val="0"/>
                    <w:snapToGrid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51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Численность/удельный вес численности педагогических работников в общей численности педагогических работников в возрасте от 55 лет</w:t>
                  </w:r>
                </w:p>
              </w:tc>
              <w:tc>
                <w:tcPr>
                  <w:tcW w:w="19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15FC7" w:rsidRPr="0041511C" w:rsidRDefault="00D63D0F" w:rsidP="00C9469E">
                  <w:pPr>
                    <w:framePr w:hSpace="180" w:wrap="around" w:vAnchor="text" w:hAnchor="margin" w:xAlign="center" w:y="248"/>
                    <w:widowControl w:val="0"/>
                    <w:autoSpaceDE w:val="0"/>
                    <w:snapToGrid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15FC7" w:rsidRPr="0041511C" w:rsidRDefault="00D63D0F" w:rsidP="00C9469E">
                  <w:pPr>
                    <w:framePr w:hSpace="180" w:wrap="around" w:vAnchor="text" w:hAnchor="margin" w:xAlign="center" w:y="2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  <w:r w:rsidR="00315FC7" w:rsidRPr="004151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315FC7" w:rsidRPr="0041511C" w:rsidTr="00A21C47">
              <w:trPr>
                <w:trHeight w:val="2380"/>
              </w:trPr>
              <w:tc>
                <w:tcPr>
                  <w:tcW w:w="6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15FC7" w:rsidRPr="0041511C" w:rsidRDefault="00315FC7" w:rsidP="00C9469E">
                  <w:pPr>
                    <w:framePr w:hSpace="180" w:wrap="around" w:vAnchor="text" w:hAnchor="margin" w:xAlign="center" w:y="248"/>
                    <w:widowControl w:val="0"/>
                    <w:autoSpaceDE w:val="0"/>
                    <w:snapToGrid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4151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Численность/удельный вес численности педагогических и административных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административных работников</w:t>
                  </w:r>
                  <w:proofErr w:type="gramEnd"/>
                </w:p>
              </w:tc>
              <w:tc>
                <w:tcPr>
                  <w:tcW w:w="19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15FC7" w:rsidRPr="0041511C" w:rsidRDefault="00D63D0F" w:rsidP="00C9469E">
                  <w:pPr>
                    <w:framePr w:hSpace="180" w:wrap="around" w:vAnchor="text" w:hAnchor="margin" w:xAlign="center" w:y="248"/>
                    <w:widowControl w:val="0"/>
                    <w:autoSpaceDE w:val="0"/>
                    <w:snapToGrid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15FC7" w:rsidRPr="0041511C" w:rsidRDefault="00D63D0F" w:rsidP="00C9469E">
                  <w:pPr>
                    <w:framePr w:hSpace="180" w:wrap="around" w:vAnchor="text" w:hAnchor="margin" w:xAlign="center" w:y="2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93</w:t>
                  </w:r>
                  <w:r w:rsidR="00315FC7" w:rsidRPr="004151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315FC7" w:rsidRPr="0041511C" w:rsidTr="00A21C47">
              <w:trPr>
                <w:trHeight w:val="2071"/>
              </w:trPr>
              <w:tc>
                <w:tcPr>
                  <w:tcW w:w="6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15FC7" w:rsidRPr="0041511C" w:rsidRDefault="00315FC7" w:rsidP="00C9469E">
                  <w:pPr>
                    <w:framePr w:hSpace="180" w:wrap="around" w:vAnchor="text" w:hAnchor="margin" w:xAlign="center" w:y="248"/>
                    <w:widowControl w:val="0"/>
                    <w:autoSpaceDE w:val="0"/>
                    <w:snapToGrid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51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Численность/удельный вес численности педагогических и административных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административных работников</w:t>
                  </w:r>
                </w:p>
              </w:tc>
              <w:tc>
                <w:tcPr>
                  <w:tcW w:w="19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15FC7" w:rsidRPr="0041511C" w:rsidRDefault="00D63D0F" w:rsidP="00C9469E">
                  <w:pPr>
                    <w:framePr w:hSpace="180" w:wrap="around" w:vAnchor="text" w:hAnchor="margin" w:xAlign="center" w:y="248"/>
                    <w:widowControl w:val="0"/>
                    <w:autoSpaceDE w:val="0"/>
                    <w:snapToGrid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15FC7" w:rsidRPr="0041511C" w:rsidRDefault="00D63D0F" w:rsidP="00C9469E">
                  <w:pPr>
                    <w:framePr w:hSpace="180" w:wrap="around" w:vAnchor="text" w:hAnchor="margin" w:xAlign="center" w:y="2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85</w:t>
                  </w:r>
                  <w:r w:rsidR="00315FC7" w:rsidRPr="004151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</w:tbl>
          <w:p w:rsidR="00315FC7" w:rsidRPr="0041511C" w:rsidRDefault="00315FC7" w:rsidP="00315FC7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FC7" w:rsidRPr="0041511C" w:rsidRDefault="00315FC7" w:rsidP="00315FC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кадрами – 100%</w:t>
            </w:r>
          </w:p>
        </w:tc>
      </w:tr>
      <w:tr w:rsidR="00315FC7" w:rsidRPr="0041511C" w:rsidTr="00A21C47">
        <w:trPr>
          <w:trHeight w:val="78"/>
        </w:trPr>
        <w:tc>
          <w:tcPr>
            <w:tcW w:w="9719" w:type="dxa"/>
            <w:gridSpan w:val="2"/>
            <w:shd w:val="clear" w:color="auto" w:fill="auto"/>
          </w:tcPr>
          <w:p w:rsidR="00315FC7" w:rsidRPr="0041511C" w:rsidRDefault="00315FC7" w:rsidP="00315FC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</w:t>
            </w:r>
            <w:r w:rsidRPr="004151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школе реализуются образовательные программы:</w:t>
            </w:r>
          </w:p>
          <w:p w:rsidR="00315FC7" w:rsidRPr="0041511C" w:rsidRDefault="00315FC7" w:rsidP="00315FC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iCs/>
                <w:sz w:val="24"/>
                <w:szCs w:val="24"/>
              </w:rPr>
              <w:t>- образовательная программа начального общего образования, соответствующая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ФГОС НОО для 1- 4 классов</w:t>
            </w:r>
            <w:r w:rsidRPr="0041511C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15FC7" w:rsidRPr="0041511C" w:rsidRDefault="00315FC7" w:rsidP="00315FC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iCs/>
                <w:sz w:val="24"/>
                <w:szCs w:val="24"/>
              </w:rPr>
              <w:t>-образовательная программа основного общего образования, соответствующая ФГОС  для обучающихся 5-7 классов.</w:t>
            </w:r>
          </w:p>
          <w:p w:rsidR="00315FC7" w:rsidRPr="0041511C" w:rsidRDefault="00315FC7" w:rsidP="00315FC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iCs/>
                <w:sz w:val="24"/>
                <w:szCs w:val="24"/>
              </w:rPr>
              <w:t>-образовательная программа основного общего образования для 8-9 классов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315FC7" w:rsidRPr="0041511C" w:rsidRDefault="00315FC7" w:rsidP="00315FC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iCs/>
                <w:sz w:val="24"/>
                <w:szCs w:val="24"/>
              </w:rPr>
              <w:t>2. Содержание подготовки обучающихся и выпускников по заявленным программам соответствует федеральным государственным образовательным стандартам, показателям деятельности общеобразовательного учреждения.</w:t>
            </w:r>
          </w:p>
          <w:p w:rsidR="00315FC7" w:rsidRPr="0041511C" w:rsidRDefault="00315FC7" w:rsidP="00315F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iCs/>
                <w:sz w:val="24"/>
                <w:szCs w:val="24"/>
              </w:rPr>
              <w:t>- все учебники/учебные пособия, УМК, используемые 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образовательном процессе школы,</w:t>
            </w:r>
            <w:r w:rsidRPr="004151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входят в федеральный перечень учебников, рекомендованных и допущенных Министерством образования и науки РФ к использованию в образовательном процессе и образовательных учреждениях, на 2017-2018 учебный год.</w:t>
            </w: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42EB6" w:rsidRPr="0041511C" w:rsidRDefault="00B42EB6" w:rsidP="0041511C">
      <w:pPr>
        <w:spacing w:line="240" w:lineRule="auto"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</w:p>
    <w:p w:rsidR="00FF6464" w:rsidRDefault="00FF6464" w:rsidP="00EE7D1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6464" w:rsidRDefault="00FF6464" w:rsidP="00EE7D1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6464" w:rsidRDefault="00FF6464" w:rsidP="00EE7D1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76C" w:rsidRDefault="00AA176C" w:rsidP="00EE7D1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7D13" w:rsidRPr="00F432E9" w:rsidRDefault="00EE7D13" w:rsidP="00EE7D1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2E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об </w:t>
      </w:r>
      <w:proofErr w:type="gramStart"/>
      <w:r w:rsidR="00F432E9">
        <w:rPr>
          <w:rFonts w:ascii="Times New Roman" w:hAnsi="Times New Roman" w:cs="Times New Roman"/>
          <w:b/>
          <w:sz w:val="24"/>
          <w:szCs w:val="24"/>
        </w:rPr>
        <w:t>об</w:t>
      </w:r>
      <w:r w:rsidRPr="00F432E9">
        <w:rPr>
          <w:rFonts w:ascii="Times New Roman" w:hAnsi="Times New Roman" w:cs="Times New Roman"/>
          <w:b/>
          <w:sz w:val="24"/>
          <w:szCs w:val="24"/>
        </w:rPr>
        <w:t>уча</w:t>
      </w:r>
      <w:r w:rsidR="00F432E9">
        <w:rPr>
          <w:rFonts w:ascii="Times New Roman" w:hAnsi="Times New Roman" w:cs="Times New Roman"/>
          <w:b/>
          <w:sz w:val="24"/>
          <w:szCs w:val="24"/>
        </w:rPr>
        <w:t>ю</w:t>
      </w:r>
      <w:r w:rsidRPr="00F432E9">
        <w:rPr>
          <w:rFonts w:ascii="Times New Roman" w:hAnsi="Times New Roman" w:cs="Times New Roman"/>
          <w:b/>
          <w:sz w:val="24"/>
          <w:szCs w:val="24"/>
        </w:rPr>
        <w:t>щихся</w:t>
      </w:r>
      <w:proofErr w:type="gramEnd"/>
    </w:p>
    <w:p w:rsidR="00FF6464" w:rsidRDefault="00EE7D13" w:rsidP="00FF64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11C">
        <w:rPr>
          <w:rFonts w:ascii="Times New Roman" w:hAnsi="Times New Roman" w:cs="Times New Roman"/>
          <w:sz w:val="24"/>
          <w:szCs w:val="24"/>
        </w:rPr>
        <w:t>В соответствии с Уставом в первый класс принимаются дети, достигшие 6 лет и 6 месяцев при отсутствии противопоказаний по состоянию здоровья. Динамика численности первоклассников показывает уменьшение количества детей:</w:t>
      </w:r>
    </w:p>
    <w:p w:rsidR="00EE7D13" w:rsidRPr="00FF6464" w:rsidRDefault="00EE7D13" w:rsidP="00FF64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D1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FF6464">
        <w:rPr>
          <w:rFonts w:ascii="Times New Roman" w:hAnsi="Times New Roman" w:cs="Times New Roman"/>
          <w:sz w:val="24"/>
          <w:szCs w:val="24"/>
        </w:rPr>
        <w:t>2013 г</w:t>
      </w:r>
      <w:r w:rsidR="00406296">
        <w:rPr>
          <w:rFonts w:ascii="Times New Roman" w:hAnsi="Times New Roman" w:cs="Times New Roman"/>
          <w:sz w:val="24"/>
          <w:szCs w:val="24"/>
        </w:rPr>
        <w:t>од- 3</w:t>
      </w:r>
      <w:r w:rsidRPr="00FF6464">
        <w:rPr>
          <w:rFonts w:ascii="Times New Roman" w:hAnsi="Times New Roman" w:cs="Times New Roman"/>
          <w:sz w:val="24"/>
          <w:szCs w:val="24"/>
        </w:rPr>
        <w:t xml:space="preserve">  человек        </w:t>
      </w:r>
      <w:r w:rsidRPr="00FF6464">
        <w:rPr>
          <w:rFonts w:ascii="Times New Roman" w:hAnsi="Times New Roman" w:cs="Times New Roman"/>
          <w:sz w:val="24"/>
          <w:szCs w:val="24"/>
        </w:rPr>
        <w:tab/>
      </w:r>
    </w:p>
    <w:p w:rsidR="00FF6464" w:rsidRPr="00FF6464" w:rsidRDefault="00406296" w:rsidP="00EE7D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 год –  3</w:t>
      </w:r>
      <w:r w:rsidR="00FF6464" w:rsidRPr="00FF6464">
        <w:rPr>
          <w:rFonts w:ascii="Times New Roman" w:hAnsi="Times New Roman" w:cs="Times New Roman"/>
          <w:sz w:val="24"/>
          <w:szCs w:val="24"/>
        </w:rPr>
        <w:t>человека</w:t>
      </w:r>
    </w:p>
    <w:p w:rsidR="00FF6464" w:rsidRPr="00FF6464" w:rsidRDefault="00FF6464" w:rsidP="00EE7D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464">
        <w:rPr>
          <w:rFonts w:ascii="Times New Roman" w:hAnsi="Times New Roman" w:cs="Times New Roman"/>
          <w:sz w:val="24"/>
          <w:szCs w:val="24"/>
        </w:rPr>
        <w:t>2015 г</w:t>
      </w:r>
      <w:r w:rsidR="006D7521">
        <w:rPr>
          <w:rFonts w:ascii="Times New Roman" w:hAnsi="Times New Roman" w:cs="Times New Roman"/>
          <w:sz w:val="24"/>
          <w:szCs w:val="24"/>
        </w:rPr>
        <w:t xml:space="preserve">од </w:t>
      </w:r>
      <w:r w:rsidR="00406296">
        <w:rPr>
          <w:rFonts w:ascii="Times New Roman" w:hAnsi="Times New Roman" w:cs="Times New Roman"/>
          <w:sz w:val="24"/>
          <w:szCs w:val="24"/>
        </w:rPr>
        <w:t>-  5</w:t>
      </w:r>
      <w:r w:rsidRPr="00FF6464">
        <w:rPr>
          <w:rFonts w:ascii="Times New Roman" w:hAnsi="Times New Roman" w:cs="Times New Roman"/>
          <w:sz w:val="24"/>
          <w:szCs w:val="24"/>
        </w:rPr>
        <w:t xml:space="preserve"> человека</w:t>
      </w:r>
    </w:p>
    <w:p w:rsidR="00EE7D13" w:rsidRPr="00FF6464" w:rsidRDefault="00406296" w:rsidP="00EE7D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 год – 1</w:t>
      </w:r>
      <w:r w:rsidR="00EE7D13" w:rsidRPr="00FF6464">
        <w:rPr>
          <w:rFonts w:ascii="Times New Roman" w:hAnsi="Times New Roman" w:cs="Times New Roman"/>
          <w:sz w:val="24"/>
          <w:szCs w:val="24"/>
        </w:rPr>
        <w:t xml:space="preserve"> человек </w:t>
      </w:r>
    </w:p>
    <w:p w:rsidR="00EE7D13" w:rsidRPr="0041511C" w:rsidRDefault="00FF6464" w:rsidP="00EE7D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464">
        <w:rPr>
          <w:rFonts w:ascii="Times New Roman" w:hAnsi="Times New Roman" w:cs="Times New Roman"/>
          <w:sz w:val="24"/>
          <w:szCs w:val="24"/>
        </w:rPr>
        <w:t>2017 г</w:t>
      </w:r>
      <w:r w:rsidR="006D7521">
        <w:rPr>
          <w:rFonts w:ascii="Times New Roman" w:hAnsi="Times New Roman" w:cs="Times New Roman"/>
          <w:sz w:val="24"/>
          <w:szCs w:val="24"/>
        </w:rPr>
        <w:t>од</w:t>
      </w:r>
      <w:r w:rsidRPr="00FF6464">
        <w:rPr>
          <w:rFonts w:ascii="Times New Roman" w:hAnsi="Times New Roman" w:cs="Times New Roman"/>
          <w:sz w:val="24"/>
          <w:szCs w:val="24"/>
        </w:rPr>
        <w:t>- 2 человека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00"/>
        <w:gridCol w:w="4700"/>
      </w:tblGrid>
      <w:tr w:rsidR="00EE7D13" w:rsidRPr="0041511C" w:rsidTr="005D66C9">
        <w:tc>
          <w:tcPr>
            <w:tcW w:w="47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D13" w:rsidRPr="0041511C" w:rsidRDefault="00EE7D13" w:rsidP="005D66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              Ступень обучения</w:t>
            </w:r>
          </w:p>
        </w:tc>
        <w:tc>
          <w:tcPr>
            <w:tcW w:w="47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D13" w:rsidRPr="0041511C" w:rsidRDefault="00EE7D13" w:rsidP="005D66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            Количество учащихся</w:t>
            </w:r>
          </w:p>
        </w:tc>
      </w:tr>
      <w:tr w:rsidR="00EE7D13" w:rsidRPr="0041511C" w:rsidTr="005D66C9">
        <w:tc>
          <w:tcPr>
            <w:tcW w:w="47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D13" w:rsidRPr="0041511C" w:rsidRDefault="00EE7D13" w:rsidP="005D66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  I ступень</w:t>
            </w:r>
          </w:p>
        </w:tc>
        <w:tc>
          <w:tcPr>
            <w:tcW w:w="47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D13" w:rsidRPr="0041511C" w:rsidRDefault="00486BBE" w:rsidP="005D66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          11</w:t>
            </w:r>
          </w:p>
        </w:tc>
      </w:tr>
      <w:tr w:rsidR="00EE7D13" w:rsidRPr="0041511C" w:rsidTr="005D66C9">
        <w:tc>
          <w:tcPr>
            <w:tcW w:w="47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D13" w:rsidRPr="0041511C" w:rsidRDefault="00EE7D13" w:rsidP="005D66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 II ступень</w:t>
            </w:r>
          </w:p>
        </w:tc>
        <w:tc>
          <w:tcPr>
            <w:tcW w:w="47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D13" w:rsidRPr="0041511C" w:rsidRDefault="00486BBE" w:rsidP="005D66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         </w:t>
            </w:r>
            <w:r w:rsidR="00EE7D13" w:rsidRPr="0041511C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EE7D13" w:rsidRPr="0041511C" w:rsidRDefault="00EE7D13" w:rsidP="00EE7D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D13" w:rsidRPr="0041511C" w:rsidRDefault="00EE7D13" w:rsidP="00EE7D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11C">
        <w:rPr>
          <w:rFonts w:ascii="Times New Roman" w:hAnsi="Times New Roman" w:cs="Times New Roman"/>
          <w:sz w:val="24"/>
          <w:szCs w:val="24"/>
        </w:rPr>
        <w:t xml:space="preserve">Контингент </w:t>
      </w:r>
      <w:proofErr w:type="gramStart"/>
      <w:r w:rsidRPr="004151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1511C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 (за последние 3 года).</w:t>
      </w:r>
    </w:p>
    <w:tbl>
      <w:tblPr>
        <w:tblpPr w:leftFromText="180" w:rightFromText="180" w:vertAnchor="text" w:horzAnchor="margin" w:tblpY="2"/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0"/>
        <w:gridCol w:w="2241"/>
        <w:gridCol w:w="2242"/>
        <w:gridCol w:w="2689"/>
      </w:tblGrid>
      <w:tr w:rsidR="00EE7D13" w:rsidRPr="0041511C" w:rsidTr="00315FC7">
        <w:trPr>
          <w:trHeight w:val="470"/>
        </w:trPr>
        <w:tc>
          <w:tcPr>
            <w:tcW w:w="2320" w:type="dxa"/>
            <w:vMerge w:val="restart"/>
          </w:tcPr>
          <w:p w:rsidR="00EE7D13" w:rsidRPr="0041511C" w:rsidRDefault="00EE7D13" w:rsidP="005D66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 xml:space="preserve">    Классы</w:t>
            </w:r>
          </w:p>
        </w:tc>
        <w:tc>
          <w:tcPr>
            <w:tcW w:w="7171" w:type="dxa"/>
            <w:gridSpan w:val="3"/>
          </w:tcPr>
          <w:p w:rsidR="00EE7D13" w:rsidRPr="0041511C" w:rsidRDefault="00EE7D13" w:rsidP="005D66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 на начало </w:t>
            </w:r>
            <w:proofErr w:type="spellStart"/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</w:tr>
      <w:tr w:rsidR="00EE7D13" w:rsidRPr="0041511C" w:rsidTr="00315FC7">
        <w:trPr>
          <w:trHeight w:val="145"/>
        </w:trPr>
        <w:tc>
          <w:tcPr>
            <w:tcW w:w="2320" w:type="dxa"/>
            <w:vMerge/>
          </w:tcPr>
          <w:p w:rsidR="00EE7D13" w:rsidRPr="0041511C" w:rsidRDefault="00EE7D13" w:rsidP="005D66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EE7D13" w:rsidRPr="0041511C" w:rsidRDefault="00EE7D13" w:rsidP="005D66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2014 – 2015уч.г.</w:t>
            </w:r>
          </w:p>
        </w:tc>
        <w:tc>
          <w:tcPr>
            <w:tcW w:w="2242" w:type="dxa"/>
          </w:tcPr>
          <w:p w:rsidR="00EE7D13" w:rsidRPr="0041511C" w:rsidRDefault="00EE7D13" w:rsidP="005D66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2015 – 2016уч.г.</w:t>
            </w:r>
          </w:p>
        </w:tc>
        <w:tc>
          <w:tcPr>
            <w:tcW w:w="2689" w:type="dxa"/>
          </w:tcPr>
          <w:p w:rsidR="00EE7D13" w:rsidRPr="0041511C" w:rsidRDefault="00EE7D13" w:rsidP="005D66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 xml:space="preserve">2016-2017 </w:t>
            </w:r>
            <w:proofErr w:type="spellStart"/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7D13" w:rsidRPr="0041511C" w:rsidTr="00315FC7">
        <w:trPr>
          <w:trHeight w:val="955"/>
        </w:trPr>
        <w:tc>
          <w:tcPr>
            <w:tcW w:w="2320" w:type="dxa"/>
          </w:tcPr>
          <w:p w:rsidR="00EE7D13" w:rsidRPr="0041511C" w:rsidRDefault="00EE7D13" w:rsidP="005D66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D13" w:rsidRPr="0041511C" w:rsidRDefault="00EE7D13" w:rsidP="005D66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241" w:type="dxa"/>
          </w:tcPr>
          <w:p w:rsidR="00EE7D13" w:rsidRPr="00FF6464" w:rsidRDefault="00486BBE" w:rsidP="005D66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42" w:type="dxa"/>
          </w:tcPr>
          <w:p w:rsidR="00EE7D13" w:rsidRPr="00FF6464" w:rsidRDefault="00486BBE" w:rsidP="005D66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89" w:type="dxa"/>
          </w:tcPr>
          <w:p w:rsidR="00EE7D13" w:rsidRPr="00FF6464" w:rsidRDefault="00486BBE" w:rsidP="005D66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E7D13" w:rsidRPr="0041511C" w:rsidTr="00315FC7">
        <w:trPr>
          <w:trHeight w:val="470"/>
        </w:trPr>
        <w:tc>
          <w:tcPr>
            <w:tcW w:w="2320" w:type="dxa"/>
          </w:tcPr>
          <w:p w:rsidR="00EE7D13" w:rsidRPr="0041511C" w:rsidRDefault="00EE7D13" w:rsidP="005D66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241" w:type="dxa"/>
          </w:tcPr>
          <w:p w:rsidR="00EE7D13" w:rsidRPr="00FF6464" w:rsidRDefault="00486BBE" w:rsidP="005D66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42" w:type="dxa"/>
          </w:tcPr>
          <w:p w:rsidR="00EE7D13" w:rsidRPr="00FF6464" w:rsidRDefault="00486BBE" w:rsidP="005D66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89" w:type="dxa"/>
          </w:tcPr>
          <w:p w:rsidR="00EE7D13" w:rsidRPr="00FF6464" w:rsidRDefault="00FF6464" w:rsidP="005D66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6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7D13" w:rsidRPr="0041511C" w:rsidTr="00315FC7">
        <w:trPr>
          <w:trHeight w:val="485"/>
        </w:trPr>
        <w:tc>
          <w:tcPr>
            <w:tcW w:w="2320" w:type="dxa"/>
          </w:tcPr>
          <w:p w:rsidR="00EE7D13" w:rsidRPr="0041511C" w:rsidRDefault="00EE7D13" w:rsidP="005D66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2241" w:type="dxa"/>
          </w:tcPr>
          <w:p w:rsidR="00EE7D13" w:rsidRPr="0041511C" w:rsidRDefault="00486BBE" w:rsidP="005D66C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242" w:type="dxa"/>
          </w:tcPr>
          <w:p w:rsidR="00EE7D13" w:rsidRPr="0041511C" w:rsidRDefault="00486BBE" w:rsidP="005D66C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689" w:type="dxa"/>
          </w:tcPr>
          <w:p w:rsidR="00EE7D13" w:rsidRPr="0041511C" w:rsidRDefault="00FF6464" w:rsidP="005D66C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86BB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EE7D13" w:rsidRPr="0041511C" w:rsidRDefault="00EE7D13" w:rsidP="00EE7D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D13" w:rsidRPr="0041511C" w:rsidRDefault="00EE7D13" w:rsidP="00EE7D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11C">
        <w:rPr>
          <w:rFonts w:ascii="Times New Roman" w:hAnsi="Times New Roman" w:cs="Times New Roman"/>
          <w:sz w:val="24"/>
          <w:szCs w:val="24"/>
        </w:rPr>
        <w:t>Социальный паспорт школы</w:t>
      </w:r>
    </w:p>
    <w:tbl>
      <w:tblPr>
        <w:tblStyle w:val="af1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EE7D13" w:rsidRPr="0041511C" w:rsidTr="005D66C9">
        <w:tc>
          <w:tcPr>
            <w:tcW w:w="675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393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393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в     %</w:t>
            </w:r>
          </w:p>
        </w:tc>
      </w:tr>
      <w:tr w:rsidR="00EE7D13" w:rsidRPr="0041511C" w:rsidTr="005D66C9">
        <w:tc>
          <w:tcPr>
            <w:tcW w:w="675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41511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4151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школе:</w:t>
            </w:r>
          </w:p>
        </w:tc>
        <w:tc>
          <w:tcPr>
            <w:tcW w:w="2393" w:type="dxa"/>
          </w:tcPr>
          <w:p w:rsidR="00EE7D13" w:rsidRPr="0041511C" w:rsidRDefault="00EE7D13" w:rsidP="00137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377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EE7D13" w:rsidRPr="0041511C" w:rsidRDefault="0013779E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E7D13" w:rsidRPr="0041511C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EE7D13" w:rsidRPr="0041511C" w:rsidTr="005D66C9">
        <w:tc>
          <w:tcPr>
            <w:tcW w:w="675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-мальчиков</w:t>
            </w:r>
          </w:p>
        </w:tc>
        <w:tc>
          <w:tcPr>
            <w:tcW w:w="2393" w:type="dxa"/>
          </w:tcPr>
          <w:p w:rsidR="00EE7D13" w:rsidRPr="0041511C" w:rsidRDefault="0013779E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93" w:type="dxa"/>
          </w:tcPr>
          <w:p w:rsidR="00EE7D13" w:rsidRPr="0041511C" w:rsidRDefault="0013779E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E7D13" w:rsidRPr="0041511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EE7D13" w:rsidRPr="0041511C" w:rsidTr="005D66C9">
        <w:tc>
          <w:tcPr>
            <w:tcW w:w="675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-девочек</w:t>
            </w:r>
          </w:p>
        </w:tc>
        <w:tc>
          <w:tcPr>
            <w:tcW w:w="2393" w:type="dxa"/>
          </w:tcPr>
          <w:p w:rsidR="00EE7D13" w:rsidRPr="0041511C" w:rsidRDefault="0013779E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93" w:type="dxa"/>
          </w:tcPr>
          <w:p w:rsidR="00EE7D13" w:rsidRPr="0041511C" w:rsidRDefault="0013779E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E7D13" w:rsidRPr="0041511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EE7D13" w:rsidRPr="0041511C" w:rsidTr="005D66C9">
        <w:tc>
          <w:tcPr>
            <w:tcW w:w="675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Социальный статус семьи:</w:t>
            </w:r>
          </w:p>
        </w:tc>
        <w:tc>
          <w:tcPr>
            <w:tcW w:w="2393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D13" w:rsidRPr="0041511C" w:rsidTr="005D66C9">
        <w:tc>
          <w:tcPr>
            <w:tcW w:w="675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-многодетные</w:t>
            </w:r>
          </w:p>
        </w:tc>
        <w:tc>
          <w:tcPr>
            <w:tcW w:w="2393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EE7D13" w:rsidRPr="0041511C" w:rsidRDefault="0013779E" w:rsidP="00137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EE7D13" w:rsidRPr="0041511C" w:rsidTr="005D66C9">
        <w:tc>
          <w:tcPr>
            <w:tcW w:w="675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-малообеспеченные</w:t>
            </w:r>
          </w:p>
        </w:tc>
        <w:tc>
          <w:tcPr>
            <w:tcW w:w="2393" w:type="dxa"/>
          </w:tcPr>
          <w:p w:rsidR="00EE7D13" w:rsidRPr="0041511C" w:rsidRDefault="0013779E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EE7D13" w:rsidRPr="0041511C" w:rsidRDefault="0013779E" w:rsidP="0013779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</w:tr>
      <w:tr w:rsidR="00EE7D13" w:rsidRPr="0041511C" w:rsidTr="005D66C9">
        <w:tc>
          <w:tcPr>
            <w:tcW w:w="675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опекаемые</w:t>
            </w:r>
            <w:proofErr w:type="gramStart"/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риёмные</w:t>
            </w:r>
            <w:proofErr w:type="spellEnd"/>
            <w:r w:rsidRPr="0041511C">
              <w:rPr>
                <w:rFonts w:ascii="Times New Roman" w:hAnsi="Times New Roman" w:cs="Times New Roman"/>
                <w:sz w:val="24"/>
                <w:szCs w:val="24"/>
              </w:rPr>
              <w:t xml:space="preserve"> семьи</w:t>
            </w:r>
          </w:p>
        </w:tc>
        <w:tc>
          <w:tcPr>
            <w:tcW w:w="2393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7D13" w:rsidRPr="0041511C" w:rsidTr="005D66C9">
        <w:tc>
          <w:tcPr>
            <w:tcW w:w="675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неполные семьи</w:t>
            </w:r>
          </w:p>
        </w:tc>
        <w:tc>
          <w:tcPr>
            <w:tcW w:w="2393" w:type="dxa"/>
          </w:tcPr>
          <w:p w:rsidR="00EE7D13" w:rsidRPr="0041511C" w:rsidRDefault="0013779E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EE7D13" w:rsidRPr="0041511C" w:rsidRDefault="0013779E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</w:tr>
      <w:tr w:rsidR="00EE7D13" w:rsidRPr="0041511C" w:rsidTr="005D66C9">
        <w:tc>
          <w:tcPr>
            <w:tcW w:w="675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 родителей</w:t>
            </w:r>
          </w:p>
        </w:tc>
        <w:tc>
          <w:tcPr>
            <w:tcW w:w="2393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D13" w:rsidRPr="0041511C" w:rsidTr="005D66C9">
        <w:tc>
          <w:tcPr>
            <w:tcW w:w="675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-основное</w:t>
            </w:r>
          </w:p>
        </w:tc>
        <w:tc>
          <w:tcPr>
            <w:tcW w:w="2393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E7D13" w:rsidRPr="0041511C" w:rsidTr="005D66C9">
        <w:tc>
          <w:tcPr>
            <w:tcW w:w="675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-среднее</w:t>
            </w:r>
          </w:p>
        </w:tc>
        <w:tc>
          <w:tcPr>
            <w:tcW w:w="2393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93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E7D13" w:rsidRPr="0041511C" w:rsidTr="005D66C9">
        <w:tc>
          <w:tcPr>
            <w:tcW w:w="675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-средне-специальное</w:t>
            </w:r>
          </w:p>
        </w:tc>
        <w:tc>
          <w:tcPr>
            <w:tcW w:w="2393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EE7D13" w:rsidRPr="0041511C" w:rsidTr="005D66C9">
        <w:tc>
          <w:tcPr>
            <w:tcW w:w="675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E7D13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-высшее</w:t>
            </w:r>
          </w:p>
          <w:p w:rsidR="00AA176C" w:rsidRPr="0041511C" w:rsidRDefault="00AA176C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93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E7D13" w:rsidRPr="0041511C" w:rsidTr="005D66C9">
        <w:tc>
          <w:tcPr>
            <w:tcW w:w="675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110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Социально-психологические условия семьи:</w:t>
            </w:r>
          </w:p>
        </w:tc>
        <w:tc>
          <w:tcPr>
            <w:tcW w:w="2393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D13" w:rsidRPr="0041511C" w:rsidTr="005D66C9">
        <w:tc>
          <w:tcPr>
            <w:tcW w:w="675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неблагополучные  семьи</w:t>
            </w:r>
          </w:p>
        </w:tc>
        <w:tc>
          <w:tcPr>
            <w:tcW w:w="2393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D13" w:rsidRPr="0041511C" w:rsidTr="005D66C9">
        <w:tc>
          <w:tcPr>
            <w:tcW w:w="675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-дети из неблагополучных семей</w:t>
            </w:r>
          </w:p>
        </w:tc>
        <w:tc>
          <w:tcPr>
            <w:tcW w:w="2393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D13" w:rsidRPr="0041511C" w:rsidTr="005D66C9">
        <w:tc>
          <w:tcPr>
            <w:tcW w:w="675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0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/>
                <w:sz w:val="24"/>
                <w:szCs w:val="24"/>
              </w:rPr>
              <w:t>Состоят на учёте:</w:t>
            </w:r>
          </w:p>
        </w:tc>
        <w:tc>
          <w:tcPr>
            <w:tcW w:w="2393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D13" w:rsidRPr="0041511C" w:rsidTr="005D66C9">
        <w:tc>
          <w:tcPr>
            <w:tcW w:w="675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-ПДН ОВД</w:t>
            </w:r>
          </w:p>
        </w:tc>
        <w:tc>
          <w:tcPr>
            <w:tcW w:w="2393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EE7D13" w:rsidRPr="0041511C" w:rsidTr="005D66C9">
        <w:tc>
          <w:tcPr>
            <w:tcW w:w="675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-КДН и ЗП</w:t>
            </w:r>
          </w:p>
        </w:tc>
        <w:tc>
          <w:tcPr>
            <w:tcW w:w="2393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EE7D13" w:rsidRPr="0041511C" w:rsidTr="005D66C9">
        <w:tc>
          <w:tcPr>
            <w:tcW w:w="675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-ВШУ</w:t>
            </w:r>
          </w:p>
        </w:tc>
        <w:tc>
          <w:tcPr>
            <w:tcW w:w="2393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E7D13" w:rsidRPr="0041511C" w:rsidTr="005D66C9">
        <w:tc>
          <w:tcPr>
            <w:tcW w:w="675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0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Состояние здоровья </w:t>
            </w:r>
            <w:proofErr w:type="gramStart"/>
            <w:r w:rsidRPr="0041511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41511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393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D13" w:rsidRPr="0041511C" w:rsidTr="005D66C9">
        <w:tc>
          <w:tcPr>
            <w:tcW w:w="675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Группа здоровья:  I</w:t>
            </w:r>
          </w:p>
        </w:tc>
        <w:tc>
          <w:tcPr>
            <w:tcW w:w="2393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E7D13" w:rsidRPr="0041511C" w:rsidTr="005D66C9">
        <w:tc>
          <w:tcPr>
            <w:tcW w:w="675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I </w:t>
            </w:r>
            <w:proofErr w:type="spellStart"/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393" w:type="dxa"/>
          </w:tcPr>
          <w:p w:rsidR="00EE7D13" w:rsidRPr="0041511C" w:rsidRDefault="00201825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93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EE7D13" w:rsidRPr="0041511C" w:rsidTr="005D66C9">
        <w:tc>
          <w:tcPr>
            <w:tcW w:w="675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I II</w:t>
            </w:r>
          </w:p>
        </w:tc>
        <w:tc>
          <w:tcPr>
            <w:tcW w:w="2393" w:type="dxa"/>
          </w:tcPr>
          <w:p w:rsidR="00EE7D13" w:rsidRPr="0041511C" w:rsidRDefault="00201825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E7D13" w:rsidRPr="0041511C" w:rsidTr="005D66C9">
        <w:tc>
          <w:tcPr>
            <w:tcW w:w="675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Физкультурная группа:</w:t>
            </w:r>
          </w:p>
        </w:tc>
        <w:tc>
          <w:tcPr>
            <w:tcW w:w="2393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D13" w:rsidRPr="0041511C" w:rsidTr="005D66C9">
        <w:tc>
          <w:tcPr>
            <w:tcW w:w="675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-основная</w:t>
            </w:r>
          </w:p>
        </w:tc>
        <w:tc>
          <w:tcPr>
            <w:tcW w:w="2393" w:type="dxa"/>
          </w:tcPr>
          <w:p w:rsidR="00EE7D13" w:rsidRPr="0041511C" w:rsidRDefault="00201825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93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E7D13" w:rsidRPr="0041511C" w:rsidTr="005D66C9">
        <w:tc>
          <w:tcPr>
            <w:tcW w:w="675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-подготовительная</w:t>
            </w:r>
          </w:p>
        </w:tc>
        <w:tc>
          <w:tcPr>
            <w:tcW w:w="2393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D13" w:rsidRPr="0041511C" w:rsidTr="005D66C9">
        <w:tc>
          <w:tcPr>
            <w:tcW w:w="675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-освобождены</w:t>
            </w:r>
          </w:p>
        </w:tc>
        <w:tc>
          <w:tcPr>
            <w:tcW w:w="2393" w:type="dxa"/>
          </w:tcPr>
          <w:p w:rsidR="00EE7D13" w:rsidRPr="0041511C" w:rsidRDefault="00201825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EE7D13" w:rsidRPr="0041511C" w:rsidRDefault="00EE7D13" w:rsidP="005D6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1C47" w:rsidRDefault="00A21C47" w:rsidP="0041511C">
      <w:pPr>
        <w:spacing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F951F1" w:rsidRPr="00E47BD9" w:rsidRDefault="00F951F1" w:rsidP="0041511C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47BD9">
        <w:rPr>
          <w:rFonts w:ascii="Times New Roman" w:hAnsi="Times New Roman" w:cs="Times New Roman"/>
          <w:b/>
          <w:iCs/>
          <w:sz w:val="28"/>
          <w:szCs w:val="28"/>
        </w:rPr>
        <w:t>Результаты  учебной  деятельности  школы  за  2014-2017г.г.</w:t>
      </w:r>
    </w:p>
    <w:p w:rsidR="00F951F1" w:rsidRPr="00FF6464" w:rsidRDefault="00F951F1" w:rsidP="0041511C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F6464">
        <w:rPr>
          <w:rFonts w:ascii="Times New Roman" w:hAnsi="Times New Roman" w:cs="Times New Roman"/>
          <w:b/>
          <w:iCs/>
          <w:sz w:val="24"/>
          <w:szCs w:val="24"/>
        </w:rPr>
        <w:t xml:space="preserve">Качество  знаний </w:t>
      </w:r>
      <w:r w:rsidR="00EE7D13" w:rsidRPr="00FF6464">
        <w:rPr>
          <w:rFonts w:ascii="Times New Roman" w:hAnsi="Times New Roman" w:cs="Times New Roman"/>
          <w:b/>
          <w:iCs/>
          <w:sz w:val="24"/>
          <w:szCs w:val="24"/>
        </w:rPr>
        <w:t>обучающихся</w:t>
      </w:r>
      <w:r w:rsidRPr="00FF6464">
        <w:rPr>
          <w:rFonts w:ascii="Times New Roman" w:hAnsi="Times New Roman" w:cs="Times New Roman"/>
          <w:b/>
          <w:iCs/>
          <w:sz w:val="24"/>
          <w:szCs w:val="24"/>
        </w:rPr>
        <w:t xml:space="preserve"> по  классам.</w:t>
      </w:r>
    </w:p>
    <w:tbl>
      <w:tblPr>
        <w:tblW w:w="9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4"/>
        <w:gridCol w:w="1185"/>
        <w:gridCol w:w="1676"/>
        <w:gridCol w:w="1332"/>
        <w:gridCol w:w="1676"/>
        <w:gridCol w:w="1059"/>
        <w:gridCol w:w="1676"/>
      </w:tblGrid>
      <w:tr w:rsidR="00F951F1" w:rsidRPr="0041511C" w:rsidTr="00AA3E3B">
        <w:trPr>
          <w:trHeight w:val="469"/>
        </w:trPr>
        <w:tc>
          <w:tcPr>
            <w:tcW w:w="834" w:type="dxa"/>
            <w:vAlign w:val="center"/>
          </w:tcPr>
          <w:p w:rsidR="00F951F1" w:rsidRPr="0041511C" w:rsidRDefault="00F951F1" w:rsidP="00AA3E3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61" w:type="dxa"/>
            <w:gridSpan w:val="2"/>
            <w:vAlign w:val="center"/>
          </w:tcPr>
          <w:p w:rsidR="00F951F1" w:rsidRPr="0041511C" w:rsidRDefault="00F951F1" w:rsidP="00AA3E3B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1511C">
              <w:rPr>
                <w:rFonts w:ascii="Times New Roman" w:hAnsi="Times New Roman" w:cs="Times New Roman"/>
                <w:szCs w:val="24"/>
              </w:rPr>
              <w:t>2014-2015</w:t>
            </w:r>
          </w:p>
        </w:tc>
        <w:tc>
          <w:tcPr>
            <w:tcW w:w="3008" w:type="dxa"/>
            <w:gridSpan w:val="2"/>
            <w:vAlign w:val="center"/>
          </w:tcPr>
          <w:p w:rsidR="00F951F1" w:rsidRPr="0041511C" w:rsidRDefault="00F951F1" w:rsidP="00AA3E3B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1511C">
              <w:rPr>
                <w:rFonts w:ascii="Times New Roman" w:hAnsi="Times New Roman" w:cs="Times New Roman"/>
                <w:szCs w:val="24"/>
              </w:rPr>
              <w:t>2015-2016</w:t>
            </w:r>
          </w:p>
        </w:tc>
        <w:tc>
          <w:tcPr>
            <w:tcW w:w="2735" w:type="dxa"/>
            <w:gridSpan w:val="2"/>
            <w:vAlign w:val="center"/>
          </w:tcPr>
          <w:p w:rsidR="00F951F1" w:rsidRPr="0041511C" w:rsidRDefault="00F951F1" w:rsidP="00AA3E3B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1511C">
              <w:rPr>
                <w:rFonts w:ascii="Times New Roman" w:hAnsi="Times New Roman" w:cs="Times New Roman"/>
                <w:szCs w:val="24"/>
              </w:rPr>
              <w:t>2016-2017</w:t>
            </w:r>
          </w:p>
        </w:tc>
      </w:tr>
      <w:tr w:rsidR="00F951F1" w:rsidRPr="0041511C" w:rsidTr="00AA3E3B">
        <w:trPr>
          <w:trHeight w:val="1469"/>
        </w:trPr>
        <w:tc>
          <w:tcPr>
            <w:tcW w:w="834" w:type="dxa"/>
            <w:vAlign w:val="center"/>
          </w:tcPr>
          <w:p w:rsidR="00F951F1" w:rsidRPr="0041511C" w:rsidRDefault="00F951F1" w:rsidP="00AA3E3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iCs/>
                <w:sz w:val="24"/>
                <w:szCs w:val="24"/>
              </w:rPr>
              <w:t>класс</w:t>
            </w:r>
          </w:p>
        </w:tc>
        <w:tc>
          <w:tcPr>
            <w:tcW w:w="1185" w:type="dxa"/>
            <w:vAlign w:val="center"/>
          </w:tcPr>
          <w:p w:rsidR="00F951F1" w:rsidRPr="0041511C" w:rsidRDefault="00F951F1" w:rsidP="00AA3E3B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41511C">
              <w:rPr>
                <w:rFonts w:ascii="Times New Roman" w:hAnsi="Times New Roman" w:cs="Times New Roman"/>
                <w:bCs/>
                <w:szCs w:val="24"/>
              </w:rPr>
              <w:t>Количе</w:t>
            </w:r>
            <w:proofErr w:type="spellEnd"/>
          </w:p>
          <w:p w:rsidR="00F951F1" w:rsidRPr="0041511C" w:rsidRDefault="00F951F1" w:rsidP="00AA3E3B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41511C">
              <w:rPr>
                <w:rFonts w:ascii="Times New Roman" w:hAnsi="Times New Roman" w:cs="Times New Roman"/>
                <w:bCs/>
                <w:szCs w:val="24"/>
              </w:rPr>
              <w:t>ство</w:t>
            </w:r>
            <w:proofErr w:type="spellEnd"/>
          </w:p>
          <w:p w:rsidR="00F951F1" w:rsidRPr="0041511C" w:rsidRDefault="00F951F1" w:rsidP="00AA3E3B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1511C">
              <w:rPr>
                <w:rFonts w:ascii="Times New Roman" w:hAnsi="Times New Roman" w:cs="Times New Roman"/>
                <w:bCs/>
                <w:szCs w:val="24"/>
              </w:rPr>
              <w:t>обучающихся</w:t>
            </w:r>
          </w:p>
        </w:tc>
        <w:tc>
          <w:tcPr>
            <w:tcW w:w="1676" w:type="dxa"/>
            <w:vAlign w:val="center"/>
          </w:tcPr>
          <w:p w:rsidR="00F951F1" w:rsidRPr="0041511C" w:rsidRDefault="00F951F1" w:rsidP="00AA3E3B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41511C">
              <w:rPr>
                <w:rFonts w:ascii="Times New Roman" w:hAnsi="Times New Roman" w:cs="Times New Roman"/>
                <w:bCs/>
                <w:szCs w:val="24"/>
              </w:rPr>
              <w:t>Качество знаний</w:t>
            </w:r>
          </w:p>
        </w:tc>
        <w:tc>
          <w:tcPr>
            <w:tcW w:w="1332" w:type="dxa"/>
            <w:vAlign w:val="center"/>
          </w:tcPr>
          <w:p w:rsidR="00F951F1" w:rsidRPr="0041511C" w:rsidRDefault="00F951F1" w:rsidP="00AA3E3B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41511C">
              <w:rPr>
                <w:rFonts w:ascii="Times New Roman" w:hAnsi="Times New Roman" w:cs="Times New Roman"/>
                <w:bCs/>
                <w:szCs w:val="24"/>
              </w:rPr>
              <w:t>Количе</w:t>
            </w:r>
            <w:proofErr w:type="spellEnd"/>
          </w:p>
          <w:p w:rsidR="00F951F1" w:rsidRPr="0041511C" w:rsidRDefault="00F951F1" w:rsidP="00AA3E3B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41511C">
              <w:rPr>
                <w:rFonts w:ascii="Times New Roman" w:hAnsi="Times New Roman" w:cs="Times New Roman"/>
                <w:bCs/>
                <w:szCs w:val="24"/>
              </w:rPr>
              <w:t>ство</w:t>
            </w:r>
            <w:proofErr w:type="spellEnd"/>
          </w:p>
          <w:p w:rsidR="00F951F1" w:rsidRPr="0041511C" w:rsidRDefault="00F951F1" w:rsidP="00AA3E3B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gramStart"/>
            <w:r w:rsidRPr="0041511C">
              <w:rPr>
                <w:rFonts w:ascii="Times New Roman" w:hAnsi="Times New Roman" w:cs="Times New Roman"/>
                <w:bCs/>
                <w:szCs w:val="24"/>
              </w:rPr>
              <w:t>обучаю</w:t>
            </w:r>
            <w:r w:rsidR="00AA3E3B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41511C">
              <w:rPr>
                <w:rFonts w:ascii="Times New Roman" w:hAnsi="Times New Roman" w:cs="Times New Roman"/>
                <w:bCs/>
                <w:szCs w:val="24"/>
              </w:rPr>
              <w:t>щихся</w:t>
            </w:r>
            <w:proofErr w:type="spellEnd"/>
            <w:proofErr w:type="gramEnd"/>
          </w:p>
        </w:tc>
        <w:tc>
          <w:tcPr>
            <w:tcW w:w="1676" w:type="dxa"/>
            <w:vAlign w:val="center"/>
          </w:tcPr>
          <w:p w:rsidR="00F951F1" w:rsidRPr="0041511C" w:rsidRDefault="00F951F1" w:rsidP="00AA3E3B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41511C">
              <w:rPr>
                <w:rFonts w:ascii="Times New Roman" w:hAnsi="Times New Roman" w:cs="Times New Roman"/>
                <w:bCs/>
                <w:szCs w:val="24"/>
              </w:rPr>
              <w:t>Качество знаний</w:t>
            </w:r>
          </w:p>
        </w:tc>
        <w:tc>
          <w:tcPr>
            <w:tcW w:w="1059" w:type="dxa"/>
            <w:vAlign w:val="center"/>
          </w:tcPr>
          <w:p w:rsidR="00F951F1" w:rsidRPr="0041511C" w:rsidRDefault="00F951F1" w:rsidP="00AA3E3B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41511C">
              <w:rPr>
                <w:rFonts w:ascii="Times New Roman" w:hAnsi="Times New Roman" w:cs="Times New Roman"/>
                <w:bCs/>
                <w:szCs w:val="24"/>
              </w:rPr>
              <w:t>Количе</w:t>
            </w:r>
            <w:proofErr w:type="spellEnd"/>
          </w:p>
          <w:p w:rsidR="00F951F1" w:rsidRPr="0041511C" w:rsidRDefault="00F951F1" w:rsidP="00AA3E3B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41511C">
              <w:rPr>
                <w:rFonts w:ascii="Times New Roman" w:hAnsi="Times New Roman" w:cs="Times New Roman"/>
                <w:bCs/>
                <w:szCs w:val="24"/>
              </w:rPr>
              <w:t>ство</w:t>
            </w:r>
            <w:proofErr w:type="spellEnd"/>
          </w:p>
          <w:p w:rsidR="00F951F1" w:rsidRPr="0041511C" w:rsidRDefault="00F951F1" w:rsidP="00AA3E3B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1511C">
              <w:rPr>
                <w:rFonts w:ascii="Times New Roman" w:hAnsi="Times New Roman" w:cs="Times New Roman"/>
                <w:bCs/>
                <w:szCs w:val="24"/>
              </w:rPr>
              <w:t>обучающихся</w:t>
            </w:r>
          </w:p>
        </w:tc>
        <w:tc>
          <w:tcPr>
            <w:tcW w:w="1676" w:type="dxa"/>
            <w:vAlign w:val="center"/>
          </w:tcPr>
          <w:p w:rsidR="00F951F1" w:rsidRPr="0041511C" w:rsidRDefault="00F951F1" w:rsidP="00AA3E3B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41511C">
              <w:rPr>
                <w:rFonts w:ascii="Times New Roman" w:hAnsi="Times New Roman" w:cs="Times New Roman"/>
                <w:bCs/>
                <w:szCs w:val="24"/>
              </w:rPr>
              <w:t>Качество знаний</w:t>
            </w:r>
          </w:p>
        </w:tc>
      </w:tr>
      <w:tr w:rsidR="00AA3E3B" w:rsidRPr="0041511C" w:rsidTr="00AA3E3B">
        <w:trPr>
          <w:trHeight w:val="469"/>
        </w:trPr>
        <w:tc>
          <w:tcPr>
            <w:tcW w:w="834" w:type="dxa"/>
            <w:vAlign w:val="center"/>
          </w:tcPr>
          <w:p w:rsidR="00AA3E3B" w:rsidRPr="0041511C" w:rsidRDefault="00AA3E3B" w:rsidP="00AA3E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185" w:type="dxa"/>
            <w:vAlign w:val="center"/>
          </w:tcPr>
          <w:p w:rsidR="00AA3E3B" w:rsidRPr="0041511C" w:rsidRDefault="00AA3E3B" w:rsidP="00AA3E3B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76" w:type="dxa"/>
            <w:vAlign w:val="center"/>
          </w:tcPr>
          <w:p w:rsidR="00AA3E3B" w:rsidRPr="0041511C" w:rsidRDefault="00AA3E3B" w:rsidP="00AA3E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1332" w:type="dxa"/>
            <w:vAlign w:val="center"/>
          </w:tcPr>
          <w:p w:rsidR="00AA3E3B" w:rsidRPr="0041511C" w:rsidRDefault="00AA3E3B" w:rsidP="00AA3E3B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76" w:type="dxa"/>
            <w:vAlign w:val="center"/>
          </w:tcPr>
          <w:p w:rsidR="00AA3E3B" w:rsidRPr="0041511C" w:rsidRDefault="00AA3E3B" w:rsidP="00AA3E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70</w:t>
            </w:r>
          </w:p>
        </w:tc>
        <w:tc>
          <w:tcPr>
            <w:tcW w:w="1059" w:type="dxa"/>
            <w:vAlign w:val="center"/>
          </w:tcPr>
          <w:p w:rsidR="00AA3E3B" w:rsidRPr="0041511C" w:rsidRDefault="00AA3E3B" w:rsidP="00AA3E3B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1511C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676" w:type="dxa"/>
            <w:vAlign w:val="center"/>
          </w:tcPr>
          <w:p w:rsidR="00AA3E3B" w:rsidRPr="0041511C" w:rsidRDefault="00AA3E3B" w:rsidP="00AA3E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66</w:t>
            </w:r>
          </w:p>
        </w:tc>
      </w:tr>
      <w:tr w:rsidR="00AA3E3B" w:rsidRPr="0041511C" w:rsidTr="00AA3E3B">
        <w:trPr>
          <w:trHeight w:val="485"/>
        </w:trPr>
        <w:tc>
          <w:tcPr>
            <w:tcW w:w="834" w:type="dxa"/>
            <w:vAlign w:val="center"/>
          </w:tcPr>
          <w:p w:rsidR="00AA3E3B" w:rsidRPr="0041511C" w:rsidRDefault="00AA3E3B" w:rsidP="00AA3E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185" w:type="dxa"/>
            <w:vAlign w:val="center"/>
          </w:tcPr>
          <w:p w:rsidR="00AA3E3B" w:rsidRPr="0041511C" w:rsidRDefault="00AA3E3B" w:rsidP="00AA3E3B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676" w:type="dxa"/>
            <w:vAlign w:val="center"/>
          </w:tcPr>
          <w:p w:rsidR="00AA3E3B" w:rsidRPr="0041511C" w:rsidRDefault="00AA3E3B" w:rsidP="00AA3E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1332" w:type="dxa"/>
            <w:vAlign w:val="center"/>
          </w:tcPr>
          <w:p w:rsidR="00AA3E3B" w:rsidRPr="0041511C" w:rsidRDefault="00AA3E3B" w:rsidP="00AA3E3B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676" w:type="dxa"/>
            <w:vAlign w:val="center"/>
          </w:tcPr>
          <w:p w:rsidR="00AA3E3B" w:rsidRPr="0041511C" w:rsidRDefault="00AA3E3B" w:rsidP="00AA3E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75</w:t>
            </w:r>
          </w:p>
        </w:tc>
        <w:tc>
          <w:tcPr>
            <w:tcW w:w="1059" w:type="dxa"/>
            <w:vAlign w:val="center"/>
          </w:tcPr>
          <w:p w:rsidR="00AA3E3B" w:rsidRPr="0041511C" w:rsidRDefault="00AA3E3B" w:rsidP="00AA3E3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676" w:type="dxa"/>
            <w:vAlign w:val="center"/>
          </w:tcPr>
          <w:p w:rsidR="00AA3E3B" w:rsidRPr="0041511C" w:rsidRDefault="0072302A" w:rsidP="00AA3E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85</w:t>
            </w:r>
          </w:p>
        </w:tc>
      </w:tr>
      <w:tr w:rsidR="00AA3E3B" w:rsidRPr="0041511C" w:rsidTr="00AA3E3B">
        <w:trPr>
          <w:trHeight w:val="485"/>
        </w:trPr>
        <w:tc>
          <w:tcPr>
            <w:tcW w:w="834" w:type="dxa"/>
            <w:vAlign w:val="center"/>
          </w:tcPr>
          <w:p w:rsidR="00AA3E3B" w:rsidRPr="0041511C" w:rsidRDefault="00AA3E3B" w:rsidP="00AA3E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185" w:type="dxa"/>
            <w:vAlign w:val="center"/>
          </w:tcPr>
          <w:p w:rsidR="00AA3E3B" w:rsidRPr="0041511C" w:rsidRDefault="00AA3E3B" w:rsidP="00AA3E3B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676" w:type="dxa"/>
            <w:vAlign w:val="center"/>
          </w:tcPr>
          <w:p w:rsidR="00AA3E3B" w:rsidRPr="0041511C" w:rsidRDefault="00AA3E3B" w:rsidP="00AA3E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75</w:t>
            </w:r>
          </w:p>
        </w:tc>
        <w:tc>
          <w:tcPr>
            <w:tcW w:w="1332" w:type="dxa"/>
            <w:vAlign w:val="center"/>
          </w:tcPr>
          <w:p w:rsidR="00AA3E3B" w:rsidRPr="0041511C" w:rsidRDefault="00AA3E3B" w:rsidP="00AA3E3B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676" w:type="dxa"/>
            <w:vAlign w:val="center"/>
          </w:tcPr>
          <w:p w:rsidR="00AA3E3B" w:rsidRPr="0041511C" w:rsidRDefault="00AA3E3B" w:rsidP="00AA3E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75</w:t>
            </w:r>
          </w:p>
        </w:tc>
        <w:tc>
          <w:tcPr>
            <w:tcW w:w="1059" w:type="dxa"/>
            <w:vAlign w:val="center"/>
          </w:tcPr>
          <w:p w:rsidR="00AA3E3B" w:rsidRPr="0041511C" w:rsidRDefault="00AA3E3B" w:rsidP="00AA3E3B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1511C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76" w:type="dxa"/>
            <w:vAlign w:val="center"/>
          </w:tcPr>
          <w:p w:rsidR="00AA3E3B" w:rsidRPr="0041511C" w:rsidRDefault="00AA3E3B" w:rsidP="00AA3E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  <w:r w:rsidRPr="004151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  <w:tr w:rsidR="00AA3E3B" w:rsidRPr="0041511C" w:rsidTr="00AA3E3B">
        <w:trPr>
          <w:trHeight w:val="485"/>
        </w:trPr>
        <w:tc>
          <w:tcPr>
            <w:tcW w:w="834" w:type="dxa"/>
            <w:vAlign w:val="center"/>
          </w:tcPr>
          <w:p w:rsidR="00AA3E3B" w:rsidRPr="0041511C" w:rsidRDefault="00AA3E3B" w:rsidP="00AA3E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185" w:type="dxa"/>
            <w:vAlign w:val="center"/>
          </w:tcPr>
          <w:p w:rsidR="00AA3E3B" w:rsidRPr="0041511C" w:rsidRDefault="00AA3E3B" w:rsidP="00AA3E3B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676" w:type="dxa"/>
            <w:vAlign w:val="center"/>
          </w:tcPr>
          <w:p w:rsidR="00AA3E3B" w:rsidRPr="0041511C" w:rsidRDefault="00AA3E3B" w:rsidP="00AA3E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75</w:t>
            </w:r>
          </w:p>
        </w:tc>
        <w:tc>
          <w:tcPr>
            <w:tcW w:w="1332" w:type="dxa"/>
            <w:vAlign w:val="center"/>
          </w:tcPr>
          <w:p w:rsidR="00AA3E3B" w:rsidRPr="0041511C" w:rsidRDefault="00AA3E3B" w:rsidP="00AA3E3B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676" w:type="dxa"/>
            <w:vAlign w:val="center"/>
          </w:tcPr>
          <w:p w:rsidR="00AA3E3B" w:rsidRPr="0041511C" w:rsidRDefault="00AA3E3B" w:rsidP="00AA3E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55</w:t>
            </w:r>
          </w:p>
        </w:tc>
        <w:tc>
          <w:tcPr>
            <w:tcW w:w="1059" w:type="dxa"/>
            <w:vAlign w:val="center"/>
          </w:tcPr>
          <w:p w:rsidR="00AA3E3B" w:rsidRPr="0041511C" w:rsidRDefault="00AA3E3B" w:rsidP="00AA3E3B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1511C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76" w:type="dxa"/>
            <w:vAlign w:val="center"/>
          </w:tcPr>
          <w:p w:rsidR="00AA3E3B" w:rsidRPr="0041511C" w:rsidRDefault="00AA3E3B" w:rsidP="00AA3E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45</w:t>
            </w:r>
          </w:p>
        </w:tc>
      </w:tr>
      <w:tr w:rsidR="00AA3E3B" w:rsidRPr="0041511C" w:rsidTr="00AA3E3B">
        <w:trPr>
          <w:trHeight w:val="485"/>
        </w:trPr>
        <w:tc>
          <w:tcPr>
            <w:tcW w:w="834" w:type="dxa"/>
            <w:vAlign w:val="center"/>
          </w:tcPr>
          <w:p w:rsidR="00AA3E3B" w:rsidRPr="0041511C" w:rsidRDefault="00AA3E3B" w:rsidP="00AA3E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185" w:type="dxa"/>
            <w:vAlign w:val="center"/>
          </w:tcPr>
          <w:p w:rsidR="00AA3E3B" w:rsidRPr="0041511C" w:rsidRDefault="00AA3E3B" w:rsidP="00AA3E3B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676" w:type="dxa"/>
            <w:vAlign w:val="center"/>
          </w:tcPr>
          <w:p w:rsidR="00AA3E3B" w:rsidRPr="0041511C" w:rsidRDefault="00AA3E3B" w:rsidP="00AA3E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43</w:t>
            </w:r>
          </w:p>
        </w:tc>
        <w:tc>
          <w:tcPr>
            <w:tcW w:w="1332" w:type="dxa"/>
            <w:vAlign w:val="center"/>
          </w:tcPr>
          <w:p w:rsidR="00AA3E3B" w:rsidRPr="0041511C" w:rsidRDefault="00AA3E3B" w:rsidP="00AA3E3B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676" w:type="dxa"/>
            <w:vAlign w:val="center"/>
          </w:tcPr>
          <w:p w:rsidR="00AA3E3B" w:rsidRPr="0041511C" w:rsidRDefault="00AA3E3B" w:rsidP="00AA3E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75</w:t>
            </w:r>
          </w:p>
        </w:tc>
        <w:tc>
          <w:tcPr>
            <w:tcW w:w="1059" w:type="dxa"/>
            <w:vAlign w:val="center"/>
          </w:tcPr>
          <w:p w:rsidR="00AA3E3B" w:rsidRPr="0041511C" w:rsidRDefault="00AA3E3B" w:rsidP="00AA3E3B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676" w:type="dxa"/>
            <w:vAlign w:val="center"/>
          </w:tcPr>
          <w:p w:rsidR="00AA3E3B" w:rsidRPr="0041511C" w:rsidRDefault="00AA3E3B" w:rsidP="00AA3E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66</w:t>
            </w:r>
          </w:p>
        </w:tc>
      </w:tr>
      <w:tr w:rsidR="00AA3E3B" w:rsidRPr="0041511C" w:rsidTr="00AA3E3B">
        <w:trPr>
          <w:trHeight w:val="485"/>
        </w:trPr>
        <w:tc>
          <w:tcPr>
            <w:tcW w:w="834" w:type="dxa"/>
            <w:vAlign w:val="center"/>
          </w:tcPr>
          <w:p w:rsidR="00AA3E3B" w:rsidRPr="0041511C" w:rsidRDefault="00AA3E3B" w:rsidP="00AA3E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185" w:type="dxa"/>
            <w:vAlign w:val="center"/>
          </w:tcPr>
          <w:p w:rsidR="00AA3E3B" w:rsidRPr="0041511C" w:rsidRDefault="00AA3E3B" w:rsidP="00AA3E3B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676" w:type="dxa"/>
            <w:vAlign w:val="center"/>
          </w:tcPr>
          <w:p w:rsidR="00AA3E3B" w:rsidRPr="0041511C" w:rsidRDefault="00AA3E3B" w:rsidP="00AA3E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66</w:t>
            </w:r>
          </w:p>
        </w:tc>
        <w:tc>
          <w:tcPr>
            <w:tcW w:w="1332" w:type="dxa"/>
            <w:vAlign w:val="center"/>
          </w:tcPr>
          <w:p w:rsidR="00AA3E3B" w:rsidRPr="0041511C" w:rsidRDefault="00AA3E3B" w:rsidP="00AA3E3B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676" w:type="dxa"/>
            <w:vAlign w:val="center"/>
          </w:tcPr>
          <w:p w:rsidR="00AA3E3B" w:rsidRPr="0041511C" w:rsidRDefault="00AA3E3B" w:rsidP="00AA3E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33</w:t>
            </w:r>
          </w:p>
        </w:tc>
        <w:tc>
          <w:tcPr>
            <w:tcW w:w="1059" w:type="dxa"/>
            <w:vAlign w:val="center"/>
          </w:tcPr>
          <w:p w:rsidR="00AA3E3B" w:rsidRPr="0041511C" w:rsidRDefault="00AA3E3B" w:rsidP="00AA3E3B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1511C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676" w:type="dxa"/>
            <w:vAlign w:val="center"/>
          </w:tcPr>
          <w:p w:rsidR="00AA3E3B" w:rsidRPr="0041511C" w:rsidRDefault="00AA3E3B" w:rsidP="00AA3E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66</w:t>
            </w:r>
          </w:p>
        </w:tc>
      </w:tr>
      <w:tr w:rsidR="00AA3E3B" w:rsidRPr="0041511C" w:rsidTr="00AA3E3B">
        <w:trPr>
          <w:trHeight w:val="485"/>
        </w:trPr>
        <w:tc>
          <w:tcPr>
            <w:tcW w:w="834" w:type="dxa"/>
            <w:vAlign w:val="center"/>
          </w:tcPr>
          <w:p w:rsidR="00AA3E3B" w:rsidRPr="0041511C" w:rsidRDefault="00AA3E3B" w:rsidP="00AA3E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185" w:type="dxa"/>
            <w:vAlign w:val="center"/>
          </w:tcPr>
          <w:p w:rsidR="00AA3E3B" w:rsidRPr="0041511C" w:rsidRDefault="00AA3E3B" w:rsidP="00AA3E3B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1511C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676" w:type="dxa"/>
            <w:vAlign w:val="center"/>
          </w:tcPr>
          <w:p w:rsidR="00AA3E3B" w:rsidRPr="0041511C" w:rsidRDefault="00AA3E3B" w:rsidP="00AA3E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56</w:t>
            </w:r>
          </w:p>
        </w:tc>
        <w:tc>
          <w:tcPr>
            <w:tcW w:w="1332" w:type="dxa"/>
            <w:vAlign w:val="center"/>
          </w:tcPr>
          <w:p w:rsidR="00AA3E3B" w:rsidRPr="0041511C" w:rsidRDefault="00AA3E3B" w:rsidP="00AA3E3B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1511C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676" w:type="dxa"/>
            <w:vAlign w:val="center"/>
          </w:tcPr>
          <w:p w:rsidR="00AA3E3B" w:rsidRPr="0041511C" w:rsidRDefault="00AA3E3B" w:rsidP="00AA3E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50</w:t>
            </w:r>
          </w:p>
        </w:tc>
        <w:tc>
          <w:tcPr>
            <w:tcW w:w="1059" w:type="dxa"/>
            <w:vAlign w:val="center"/>
          </w:tcPr>
          <w:p w:rsidR="00AA3E3B" w:rsidRPr="0041511C" w:rsidRDefault="00AA3E3B" w:rsidP="00AA3E3B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676" w:type="dxa"/>
            <w:vAlign w:val="center"/>
          </w:tcPr>
          <w:p w:rsidR="00AA3E3B" w:rsidRPr="0041511C" w:rsidRDefault="00AA3E3B" w:rsidP="00AA3E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33</w:t>
            </w:r>
          </w:p>
        </w:tc>
      </w:tr>
      <w:tr w:rsidR="00AA3E3B" w:rsidRPr="0041511C" w:rsidTr="00AA3E3B">
        <w:trPr>
          <w:trHeight w:val="485"/>
        </w:trPr>
        <w:tc>
          <w:tcPr>
            <w:tcW w:w="834" w:type="dxa"/>
            <w:vAlign w:val="center"/>
          </w:tcPr>
          <w:p w:rsidR="00AA3E3B" w:rsidRPr="0041511C" w:rsidRDefault="00AA3E3B" w:rsidP="00AA3E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1185" w:type="dxa"/>
            <w:vAlign w:val="center"/>
          </w:tcPr>
          <w:p w:rsidR="00AA3E3B" w:rsidRPr="0041511C" w:rsidRDefault="00AA3E3B" w:rsidP="00AA3E3B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1511C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676" w:type="dxa"/>
            <w:vAlign w:val="center"/>
          </w:tcPr>
          <w:p w:rsidR="00AA3E3B" w:rsidRPr="0041511C" w:rsidRDefault="00AA3E3B" w:rsidP="00AA3E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  <w:r w:rsidRPr="004151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332" w:type="dxa"/>
            <w:vAlign w:val="center"/>
          </w:tcPr>
          <w:p w:rsidR="00AA3E3B" w:rsidRPr="0041511C" w:rsidRDefault="00AA3E3B" w:rsidP="00AA3E3B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1511C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676" w:type="dxa"/>
            <w:vAlign w:val="center"/>
          </w:tcPr>
          <w:p w:rsidR="00AA3E3B" w:rsidRPr="0041511C" w:rsidRDefault="00AA3E3B" w:rsidP="00AA3E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40</w:t>
            </w:r>
          </w:p>
        </w:tc>
        <w:tc>
          <w:tcPr>
            <w:tcW w:w="1059" w:type="dxa"/>
            <w:vAlign w:val="center"/>
          </w:tcPr>
          <w:p w:rsidR="00AA3E3B" w:rsidRPr="0041511C" w:rsidRDefault="00AA3E3B" w:rsidP="00AA3E3B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1511C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676" w:type="dxa"/>
            <w:vAlign w:val="center"/>
          </w:tcPr>
          <w:p w:rsidR="00AA3E3B" w:rsidRPr="0041511C" w:rsidRDefault="00AA3E3B" w:rsidP="00AA3E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66</w:t>
            </w:r>
          </w:p>
        </w:tc>
      </w:tr>
      <w:tr w:rsidR="00F951F1" w:rsidRPr="0041511C" w:rsidTr="00AA3E3B">
        <w:trPr>
          <w:trHeight w:val="485"/>
        </w:trPr>
        <w:tc>
          <w:tcPr>
            <w:tcW w:w="834" w:type="dxa"/>
            <w:vAlign w:val="center"/>
          </w:tcPr>
          <w:p w:rsidR="00F951F1" w:rsidRPr="0041511C" w:rsidRDefault="00F951F1" w:rsidP="00AA3E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51F1" w:rsidRPr="0041511C" w:rsidRDefault="00F951F1" w:rsidP="00AA3E3B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F951F1" w:rsidRPr="0041511C" w:rsidRDefault="00F951F1" w:rsidP="00AA3E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66</w:t>
            </w:r>
          </w:p>
        </w:tc>
        <w:tc>
          <w:tcPr>
            <w:tcW w:w="1332" w:type="dxa"/>
            <w:vAlign w:val="center"/>
          </w:tcPr>
          <w:p w:rsidR="00F951F1" w:rsidRPr="0041511C" w:rsidRDefault="00F951F1" w:rsidP="00AA3E3B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F951F1" w:rsidRPr="0041511C" w:rsidRDefault="00F951F1" w:rsidP="00AA3E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59</w:t>
            </w:r>
          </w:p>
        </w:tc>
        <w:tc>
          <w:tcPr>
            <w:tcW w:w="1059" w:type="dxa"/>
            <w:vAlign w:val="center"/>
          </w:tcPr>
          <w:p w:rsidR="00F951F1" w:rsidRPr="0041511C" w:rsidRDefault="00F951F1" w:rsidP="00AA3E3B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F951F1" w:rsidRPr="0041511C" w:rsidRDefault="00F951F1" w:rsidP="00AA3E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58</w:t>
            </w:r>
          </w:p>
        </w:tc>
      </w:tr>
    </w:tbl>
    <w:p w:rsidR="00FF6464" w:rsidRDefault="00F10B50" w:rsidP="00F432E9">
      <w:pPr>
        <w:spacing w:line="240" w:lineRule="auto"/>
        <w:ind w:firstLine="885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Из таблицы видно, что н</w:t>
      </w:r>
      <w:r w:rsidR="00F951F1" w:rsidRPr="00F10B50">
        <w:rPr>
          <w:rFonts w:ascii="Times New Roman" w:hAnsi="Times New Roman" w:cs="Times New Roman"/>
          <w:iCs/>
          <w:sz w:val="24"/>
          <w:szCs w:val="24"/>
        </w:rPr>
        <w:t>аблюдается отрицательная динамика качества знаний</w:t>
      </w:r>
      <w:r>
        <w:rPr>
          <w:rFonts w:ascii="Times New Roman" w:hAnsi="Times New Roman" w:cs="Times New Roman"/>
          <w:iCs/>
          <w:sz w:val="24"/>
          <w:szCs w:val="24"/>
        </w:rPr>
        <w:t xml:space="preserve"> обучающихся: 2, 5, 6, 8 классов</w:t>
      </w:r>
    </w:p>
    <w:p w:rsidR="00F432E9" w:rsidRDefault="00F432E9" w:rsidP="00F432E9">
      <w:pPr>
        <w:spacing w:line="240" w:lineRule="auto"/>
        <w:ind w:firstLine="885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432E9" w:rsidRDefault="00F432E9" w:rsidP="00F432E9">
      <w:pPr>
        <w:spacing w:line="240" w:lineRule="auto"/>
        <w:ind w:firstLine="885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432E9" w:rsidRDefault="00F432E9" w:rsidP="00F432E9">
      <w:pPr>
        <w:spacing w:line="240" w:lineRule="auto"/>
        <w:ind w:firstLine="885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432E9" w:rsidRPr="00F10B50" w:rsidRDefault="00F432E9" w:rsidP="00F432E9">
      <w:pPr>
        <w:spacing w:line="240" w:lineRule="auto"/>
        <w:ind w:firstLine="885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951F1" w:rsidRPr="00FF6464" w:rsidRDefault="00F951F1" w:rsidP="00FF6464">
      <w:pPr>
        <w:spacing w:line="240" w:lineRule="auto"/>
        <w:ind w:firstLine="885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F6464">
        <w:rPr>
          <w:rFonts w:ascii="Times New Roman" w:hAnsi="Times New Roman" w:cs="Times New Roman"/>
          <w:b/>
          <w:iCs/>
          <w:sz w:val="24"/>
          <w:szCs w:val="24"/>
        </w:rPr>
        <w:t>Результаты  итоговой  аттестации  выпускников  за  курс  основной  школы.</w:t>
      </w:r>
    </w:p>
    <w:tbl>
      <w:tblPr>
        <w:tblW w:w="9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690"/>
        <w:gridCol w:w="761"/>
        <w:gridCol w:w="609"/>
        <w:gridCol w:w="610"/>
        <w:gridCol w:w="610"/>
        <w:gridCol w:w="611"/>
        <w:gridCol w:w="747"/>
        <w:gridCol w:w="581"/>
        <w:gridCol w:w="501"/>
        <w:gridCol w:w="610"/>
        <w:gridCol w:w="610"/>
        <w:gridCol w:w="610"/>
        <w:gridCol w:w="610"/>
      </w:tblGrid>
      <w:tr w:rsidR="00F951F1" w:rsidRPr="0041511C" w:rsidTr="00F722B2">
        <w:trPr>
          <w:trHeight w:val="452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51F1" w:rsidRPr="0041511C" w:rsidRDefault="00F951F1" w:rsidP="0041511C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по русскому языку</w:t>
            </w:r>
          </w:p>
        </w:tc>
        <w:tc>
          <w:tcPr>
            <w:tcW w:w="2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по математике</w:t>
            </w:r>
          </w:p>
        </w:tc>
        <w:tc>
          <w:tcPr>
            <w:tcW w:w="2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F951F1" w:rsidRPr="0041511C" w:rsidTr="00F722B2">
        <w:trPr>
          <w:trHeight w:val="1318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72302A">
            <w:pPr>
              <w:spacing w:line="240" w:lineRule="auto"/>
              <w:ind w:right="-1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1F1" w:rsidRPr="0041511C" w:rsidTr="00F722B2">
        <w:trPr>
          <w:trHeight w:val="13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951F1" w:rsidRPr="0041511C" w:rsidTr="00F722B2">
        <w:trPr>
          <w:trHeight w:val="1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72302A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72302A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72302A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72302A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72302A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951F1" w:rsidRPr="0041511C" w:rsidTr="00F722B2">
        <w:trPr>
          <w:trHeight w:val="1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</w:tbl>
    <w:p w:rsidR="00F10B50" w:rsidRPr="00FF6464" w:rsidRDefault="00F10B50" w:rsidP="004151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Из таблицы видно, что п</w:t>
      </w:r>
      <w:r w:rsidR="00F722B2" w:rsidRPr="0041511C">
        <w:rPr>
          <w:rFonts w:ascii="Times New Roman" w:hAnsi="Times New Roman" w:cs="Times New Roman"/>
          <w:sz w:val="24"/>
          <w:szCs w:val="24"/>
        </w:rPr>
        <w:t>о результатам ОГЭ снизился показатель качества знаний выпускников 9 классов</w:t>
      </w:r>
      <w:r>
        <w:rPr>
          <w:rFonts w:ascii="Times New Roman" w:hAnsi="Times New Roman" w:cs="Times New Roman"/>
          <w:sz w:val="24"/>
          <w:szCs w:val="24"/>
        </w:rPr>
        <w:t xml:space="preserve"> по русскому языку и математике.</w:t>
      </w:r>
      <w:r w:rsidR="00F722B2" w:rsidRPr="004151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1F1" w:rsidRPr="00FF6464" w:rsidRDefault="00F951F1" w:rsidP="0041511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464">
        <w:rPr>
          <w:rFonts w:ascii="Times New Roman" w:hAnsi="Times New Roman" w:cs="Times New Roman"/>
          <w:b/>
          <w:sz w:val="24"/>
          <w:szCs w:val="24"/>
        </w:rPr>
        <w:t xml:space="preserve">Результаты мониторинговых исследований выпускников 4-х классов </w:t>
      </w:r>
      <w:r w:rsidR="00F722B2" w:rsidRPr="00FF6464">
        <w:rPr>
          <w:rFonts w:ascii="Times New Roman" w:hAnsi="Times New Roman" w:cs="Times New Roman"/>
          <w:b/>
          <w:sz w:val="24"/>
          <w:szCs w:val="24"/>
        </w:rPr>
        <w:t>общеобразовательного учреждения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3"/>
        <w:gridCol w:w="1073"/>
        <w:gridCol w:w="1074"/>
        <w:gridCol w:w="716"/>
        <w:gridCol w:w="952"/>
        <w:gridCol w:w="716"/>
        <w:gridCol w:w="716"/>
        <w:gridCol w:w="716"/>
        <w:gridCol w:w="716"/>
        <w:gridCol w:w="716"/>
        <w:gridCol w:w="716"/>
        <w:gridCol w:w="716"/>
      </w:tblGrid>
      <w:tr w:rsidR="00F951F1" w:rsidRPr="0041511C" w:rsidTr="008276A9">
        <w:trPr>
          <w:trHeight w:val="604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50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F951F1" w:rsidRPr="0041511C" w:rsidTr="008276A9">
        <w:trPr>
          <w:trHeight w:val="1401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очень низкий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ниже среднего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очень высокий</w:t>
            </w:r>
          </w:p>
        </w:tc>
      </w:tr>
      <w:tr w:rsidR="00F951F1" w:rsidRPr="0041511C" w:rsidTr="008276A9">
        <w:trPr>
          <w:trHeight w:val="35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</w:t>
            </w:r>
          </w:p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72302A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72302A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72302A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72302A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51F1" w:rsidRPr="0041511C" w:rsidTr="008276A9">
        <w:trPr>
          <w:trHeight w:val="35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</w:t>
            </w:r>
          </w:p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72302A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72302A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72302A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72302A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72302A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72302A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51F1" w:rsidRPr="0041511C" w:rsidTr="008276A9">
        <w:trPr>
          <w:trHeight w:val="35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72302A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72302A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51F1" w:rsidRPr="0041511C" w:rsidRDefault="00F10B50" w:rsidP="0041511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</w:t>
      </w:r>
      <w:r w:rsidR="00EE7D13">
        <w:rPr>
          <w:rFonts w:ascii="Times New Roman" w:hAnsi="Times New Roman" w:cs="Times New Roman"/>
          <w:b/>
          <w:bCs/>
          <w:sz w:val="24"/>
          <w:szCs w:val="24"/>
        </w:rPr>
        <w:t xml:space="preserve"> участия </w:t>
      </w:r>
      <w:r w:rsidR="000B4093" w:rsidRPr="0041511C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обучающихся</w:t>
      </w:r>
      <w:r w:rsidR="00EE7D13">
        <w:rPr>
          <w:rFonts w:ascii="Times New Roman" w:hAnsi="Times New Roman" w:cs="Times New Roman"/>
          <w:b/>
          <w:bCs/>
          <w:sz w:val="24"/>
          <w:szCs w:val="24"/>
        </w:rPr>
        <w:t xml:space="preserve"> в соревнованиях, конкурсах и олимпиадах </w:t>
      </w:r>
    </w:p>
    <w:tbl>
      <w:tblPr>
        <w:tblStyle w:val="af1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B4093" w:rsidRPr="0041511C" w:rsidTr="000B4093">
        <w:tc>
          <w:tcPr>
            <w:tcW w:w="2392" w:type="dxa"/>
          </w:tcPr>
          <w:p w:rsidR="000B4093" w:rsidRPr="002003BD" w:rsidRDefault="004F1977" w:rsidP="0041511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47BD9" w:rsidRPr="00200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="000B4093" w:rsidRPr="00200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</w:t>
            </w:r>
          </w:p>
        </w:tc>
        <w:tc>
          <w:tcPr>
            <w:tcW w:w="2393" w:type="dxa"/>
          </w:tcPr>
          <w:p w:rsidR="000B4093" w:rsidRPr="002003BD" w:rsidRDefault="00F10B50" w:rsidP="0041511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="000B4093" w:rsidRPr="00200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аименование</w:t>
            </w:r>
            <w:r w:rsidRPr="00200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мероприятий</w:t>
            </w:r>
          </w:p>
        </w:tc>
        <w:tc>
          <w:tcPr>
            <w:tcW w:w="2393" w:type="dxa"/>
          </w:tcPr>
          <w:p w:rsidR="000B4093" w:rsidRPr="002003BD" w:rsidRDefault="00F10B50" w:rsidP="0041511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="000B4093" w:rsidRPr="00200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ровень</w:t>
            </w:r>
            <w:r w:rsidRPr="00200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проведения</w:t>
            </w:r>
          </w:p>
        </w:tc>
        <w:tc>
          <w:tcPr>
            <w:tcW w:w="2393" w:type="dxa"/>
          </w:tcPr>
          <w:p w:rsidR="000B4093" w:rsidRPr="002003BD" w:rsidRDefault="00F10B50" w:rsidP="00F10B5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Призовое место</w:t>
            </w:r>
          </w:p>
        </w:tc>
      </w:tr>
      <w:tr w:rsidR="004F1977" w:rsidRPr="0041511C" w:rsidTr="000B4093">
        <w:tc>
          <w:tcPr>
            <w:tcW w:w="2392" w:type="dxa"/>
            <w:vMerge w:val="restart"/>
          </w:tcPr>
          <w:p w:rsidR="004F1977" w:rsidRPr="002003BD" w:rsidRDefault="004F1977" w:rsidP="0041511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2393" w:type="dxa"/>
          </w:tcPr>
          <w:p w:rsidR="004F1977" w:rsidRPr="002003BD" w:rsidRDefault="00320A66" w:rsidP="004151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Спортивные  соревнования по легкой атлетике</w:t>
            </w:r>
          </w:p>
        </w:tc>
        <w:tc>
          <w:tcPr>
            <w:tcW w:w="2393" w:type="dxa"/>
          </w:tcPr>
          <w:p w:rsidR="004F1977" w:rsidRPr="002003BD" w:rsidRDefault="004F1977" w:rsidP="004151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BD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2393" w:type="dxa"/>
          </w:tcPr>
          <w:p w:rsidR="004F1977" w:rsidRPr="002003BD" w:rsidRDefault="004F1977" w:rsidP="004151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B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4F1977" w:rsidRPr="0041511C" w:rsidTr="000B4093">
        <w:tc>
          <w:tcPr>
            <w:tcW w:w="2392" w:type="dxa"/>
            <w:vMerge/>
          </w:tcPr>
          <w:p w:rsidR="004F1977" w:rsidRPr="002003BD" w:rsidRDefault="004F1977" w:rsidP="0041511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4F1977" w:rsidRPr="002003BD" w:rsidRDefault="004F1977" w:rsidP="004151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BD">
              <w:rPr>
                <w:rFonts w:ascii="Times New Roman" w:hAnsi="Times New Roman" w:cs="Times New Roman"/>
                <w:bCs/>
                <w:sz w:val="24"/>
                <w:szCs w:val="24"/>
              </w:rPr>
              <w:t>ЮИД</w:t>
            </w:r>
          </w:p>
        </w:tc>
        <w:tc>
          <w:tcPr>
            <w:tcW w:w="2393" w:type="dxa"/>
          </w:tcPr>
          <w:p w:rsidR="004F1977" w:rsidRPr="002003BD" w:rsidRDefault="004F1977" w:rsidP="0041511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BD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2393" w:type="dxa"/>
          </w:tcPr>
          <w:p w:rsidR="004F1977" w:rsidRPr="002003BD" w:rsidRDefault="00320A66" w:rsidP="004151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4F1977" w:rsidRPr="0041511C" w:rsidTr="000B4093">
        <w:tc>
          <w:tcPr>
            <w:tcW w:w="2392" w:type="dxa"/>
            <w:vMerge/>
          </w:tcPr>
          <w:p w:rsidR="004F1977" w:rsidRPr="002003BD" w:rsidRDefault="004F1977" w:rsidP="0041511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4F1977" w:rsidRPr="002003BD" w:rsidRDefault="004F1977" w:rsidP="00EE7D1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Спартакиада школьников </w:t>
            </w:r>
            <w:r w:rsidR="00320A66">
              <w:rPr>
                <w:rFonts w:ascii="Times New Roman" w:hAnsi="Times New Roman" w:cs="Times New Roman"/>
                <w:bCs/>
                <w:sz w:val="24"/>
                <w:szCs w:val="24"/>
              </w:rPr>
              <w:t>«Безопасное колесо»</w:t>
            </w:r>
          </w:p>
        </w:tc>
        <w:tc>
          <w:tcPr>
            <w:tcW w:w="2393" w:type="dxa"/>
          </w:tcPr>
          <w:p w:rsidR="004F1977" w:rsidRPr="002003BD" w:rsidRDefault="004F1977" w:rsidP="0041511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BD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2393" w:type="dxa"/>
          </w:tcPr>
          <w:p w:rsidR="00EE7D13" w:rsidRDefault="00320A66" w:rsidP="004151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1-3место</w:t>
            </w:r>
          </w:p>
          <w:p w:rsidR="00320A66" w:rsidRPr="002003BD" w:rsidRDefault="00320A66" w:rsidP="004151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2-2 место</w:t>
            </w:r>
          </w:p>
        </w:tc>
      </w:tr>
      <w:tr w:rsidR="004F1977" w:rsidRPr="0041511C" w:rsidTr="000B4093">
        <w:tc>
          <w:tcPr>
            <w:tcW w:w="2392" w:type="dxa"/>
            <w:vMerge/>
          </w:tcPr>
          <w:p w:rsidR="004F1977" w:rsidRPr="002003BD" w:rsidRDefault="004F1977" w:rsidP="0041511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4F1977" w:rsidRDefault="004F1977" w:rsidP="00F10B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Всероссийская олимпиада </w:t>
            </w:r>
            <w:r w:rsidRPr="002003B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школьников </w:t>
            </w:r>
          </w:p>
          <w:p w:rsidR="00AA176C" w:rsidRPr="002003BD" w:rsidRDefault="00AA176C" w:rsidP="00F10B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4F1977" w:rsidRPr="002003BD" w:rsidRDefault="004F1977" w:rsidP="0041511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B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муниципальный</w:t>
            </w:r>
          </w:p>
        </w:tc>
        <w:tc>
          <w:tcPr>
            <w:tcW w:w="2393" w:type="dxa"/>
          </w:tcPr>
          <w:p w:rsidR="004F1977" w:rsidRPr="002003BD" w:rsidRDefault="00F10B50" w:rsidP="00F10B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BD">
              <w:rPr>
                <w:rFonts w:ascii="Times New Roman" w:hAnsi="Times New Roman" w:cs="Times New Roman"/>
                <w:bCs/>
                <w:sz w:val="24"/>
                <w:szCs w:val="24"/>
              </w:rPr>
              <w:t>по технологии   и литературе -1</w:t>
            </w:r>
          </w:p>
        </w:tc>
      </w:tr>
      <w:tr w:rsidR="004F1977" w:rsidRPr="0041511C" w:rsidTr="000B4093">
        <w:tc>
          <w:tcPr>
            <w:tcW w:w="2392" w:type="dxa"/>
            <w:vMerge w:val="restart"/>
          </w:tcPr>
          <w:p w:rsidR="004F1977" w:rsidRPr="002003BD" w:rsidRDefault="004F1977" w:rsidP="0041511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2016</w:t>
            </w:r>
          </w:p>
        </w:tc>
        <w:tc>
          <w:tcPr>
            <w:tcW w:w="2393" w:type="dxa"/>
          </w:tcPr>
          <w:p w:rsidR="004F1977" w:rsidRPr="002003BD" w:rsidRDefault="004F1977" w:rsidP="004151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BD">
              <w:rPr>
                <w:rFonts w:ascii="Times New Roman" w:hAnsi="Times New Roman" w:cs="Times New Roman"/>
                <w:bCs/>
                <w:sz w:val="24"/>
                <w:szCs w:val="24"/>
              </w:rPr>
              <w:t>Равнение на героев</w:t>
            </w:r>
          </w:p>
        </w:tc>
        <w:tc>
          <w:tcPr>
            <w:tcW w:w="2393" w:type="dxa"/>
          </w:tcPr>
          <w:p w:rsidR="004F1977" w:rsidRPr="002003BD" w:rsidRDefault="00A5299B" w:rsidP="004151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BD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2393" w:type="dxa"/>
          </w:tcPr>
          <w:p w:rsidR="004F1977" w:rsidRPr="002003BD" w:rsidRDefault="00A5299B" w:rsidP="004151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B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F1977" w:rsidRPr="0041511C" w:rsidTr="000B4093">
        <w:tc>
          <w:tcPr>
            <w:tcW w:w="2392" w:type="dxa"/>
            <w:vMerge/>
          </w:tcPr>
          <w:p w:rsidR="004F1977" w:rsidRPr="002003BD" w:rsidRDefault="004F1977" w:rsidP="0041511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E47BD9" w:rsidRPr="002003BD" w:rsidRDefault="00E47BD9" w:rsidP="004151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BD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Конкурсы</w:t>
            </w:r>
          </w:p>
          <w:p w:rsidR="004F1977" w:rsidRPr="002003BD" w:rsidRDefault="004F1977" w:rsidP="004151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BD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исследовательских работ</w:t>
            </w:r>
          </w:p>
        </w:tc>
        <w:tc>
          <w:tcPr>
            <w:tcW w:w="2393" w:type="dxa"/>
          </w:tcPr>
          <w:p w:rsidR="004F1977" w:rsidRPr="002003BD" w:rsidRDefault="004F1977" w:rsidP="004151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E47BD9" w:rsidRPr="002003BD" w:rsidRDefault="00320A66" w:rsidP="00E47B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 Мои земляки на фронте и  </w:t>
            </w:r>
            <w:r w:rsidR="001A20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тылу</w:t>
            </w:r>
            <w:r w:rsidR="001A20B4">
              <w:rPr>
                <w:rFonts w:ascii="Times New Roman" w:hAnsi="Times New Roman" w:cs="Times New Roman"/>
                <w:bCs/>
                <w:sz w:val="24"/>
                <w:szCs w:val="24"/>
              </w:rPr>
              <w:t>» - 3-е место</w:t>
            </w:r>
          </w:p>
          <w:p w:rsidR="004F1977" w:rsidRPr="002003BD" w:rsidRDefault="00E47BD9" w:rsidP="001A20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BD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1A20B4">
              <w:rPr>
                <w:rFonts w:ascii="Times New Roman" w:hAnsi="Times New Roman" w:cs="Times New Roman"/>
                <w:bCs/>
                <w:sz w:val="24"/>
                <w:szCs w:val="24"/>
              </w:rPr>
              <w:t>Моя  малая Родина</w:t>
            </w:r>
            <w:r w:rsidRPr="002003BD">
              <w:rPr>
                <w:rFonts w:ascii="Times New Roman" w:hAnsi="Times New Roman" w:cs="Times New Roman"/>
                <w:bCs/>
                <w:sz w:val="24"/>
                <w:szCs w:val="24"/>
              </w:rPr>
              <w:t>» -3</w:t>
            </w:r>
            <w:r w:rsidR="001A20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место</w:t>
            </w:r>
          </w:p>
        </w:tc>
      </w:tr>
      <w:tr w:rsidR="004F1977" w:rsidRPr="0041511C" w:rsidTr="000B4093">
        <w:tc>
          <w:tcPr>
            <w:tcW w:w="2392" w:type="dxa"/>
            <w:vMerge/>
          </w:tcPr>
          <w:p w:rsidR="004F1977" w:rsidRPr="002003BD" w:rsidRDefault="004F1977" w:rsidP="0041511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4F1977" w:rsidRPr="002003BD" w:rsidRDefault="004F1977" w:rsidP="004151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003BD">
              <w:rPr>
                <w:rFonts w:ascii="Times New Roman" w:hAnsi="Times New Roman" w:cs="Times New Roman"/>
                <w:bCs/>
                <w:sz w:val="24"/>
                <w:szCs w:val="24"/>
              </w:rPr>
              <w:t>Брейн-ринг</w:t>
            </w:r>
            <w:proofErr w:type="spellEnd"/>
          </w:p>
        </w:tc>
        <w:tc>
          <w:tcPr>
            <w:tcW w:w="2393" w:type="dxa"/>
          </w:tcPr>
          <w:p w:rsidR="004F1977" w:rsidRPr="002003BD" w:rsidRDefault="00A5299B" w:rsidP="004151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BD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2393" w:type="dxa"/>
          </w:tcPr>
          <w:p w:rsidR="004F1977" w:rsidRPr="002003BD" w:rsidRDefault="00A5299B" w:rsidP="004151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B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F1977" w:rsidRPr="0041511C" w:rsidTr="000B4093">
        <w:tc>
          <w:tcPr>
            <w:tcW w:w="2392" w:type="dxa"/>
            <w:vMerge w:val="restart"/>
          </w:tcPr>
          <w:p w:rsidR="004F1977" w:rsidRPr="002003BD" w:rsidRDefault="004F1977" w:rsidP="0041511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2393" w:type="dxa"/>
          </w:tcPr>
          <w:p w:rsidR="004F1977" w:rsidRPr="002003BD" w:rsidRDefault="00A5299B" w:rsidP="004151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BD"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Районный конкурс сочинен</w:t>
            </w:r>
            <w:r w:rsidR="00320A66">
              <w:rPr>
                <w:rFonts w:ascii="Times New Roman" w:hAnsi="Times New Roman" w:cs="Times New Roman"/>
                <w:bCs/>
                <w:sz w:val="24"/>
                <w:szCs w:val="24"/>
              </w:rPr>
              <w:t>ий «Спасибо деде за победу</w:t>
            </w:r>
            <w:r w:rsidRPr="002003B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320A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«Я знаю свое село»</w:t>
            </w:r>
          </w:p>
        </w:tc>
        <w:tc>
          <w:tcPr>
            <w:tcW w:w="2393" w:type="dxa"/>
          </w:tcPr>
          <w:p w:rsidR="004F1977" w:rsidRPr="002003BD" w:rsidRDefault="00A5299B" w:rsidP="004151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BD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2393" w:type="dxa"/>
          </w:tcPr>
          <w:p w:rsidR="004F1977" w:rsidRDefault="00320A66" w:rsidP="004151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1-1место</w:t>
            </w:r>
          </w:p>
          <w:p w:rsidR="00320A66" w:rsidRPr="002003BD" w:rsidRDefault="00320A66" w:rsidP="004151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2-е место 1</w:t>
            </w:r>
          </w:p>
        </w:tc>
      </w:tr>
      <w:tr w:rsidR="00A5299B" w:rsidRPr="0041511C" w:rsidTr="000B4093">
        <w:tc>
          <w:tcPr>
            <w:tcW w:w="2392" w:type="dxa"/>
            <w:vMerge/>
          </w:tcPr>
          <w:p w:rsidR="00A5299B" w:rsidRPr="002003BD" w:rsidRDefault="00A5299B" w:rsidP="0041511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A5299B" w:rsidRPr="002003BD" w:rsidRDefault="00A5299B" w:rsidP="00E47B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Спартакиада школьников </w:t>
            </w:r>
            <w:proofErr w:type="gramStart"/>
            <w:r w:rsidRPr="002003BD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proofErr w:type="gramEnd"/>
            <w:r w:rsidRPr="00200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A5299B" w:rsidRPr="002003BD" w:rsidRDefault="00A5299B" w:rsidP="004151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BD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2393" w:type="dxa"/>
          </w:tcPr>
          <w:p w:rsidR="00A5299B" w:rsidRPr="002003BD" w:rsidRDefault="001A20B4" w:rsidP="004151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Футбол 1-е место</w:t>
            </w:r>
          </w:p>
        </w:tc>
      </w:tr>
      <w:tr w:rsidR="00A5299B" w:rsidRPr="0041511C" w:rsidTr="000B4093">
        <w:tc>
          <w:tcPr>
            <w:tcW w:w="2392" w:type="dxa"/>
            <w:vMerge/>
          </w:tcPr>
          <w:p w:rsidR="00A5299B" w:rsidRPr="002003BD" w:rsidRDefault="00A5299B" w:rsidP="0041511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E47BD9" w:rsidRPr="002003BD" w:rsidRDefault="00E47BD9" w:rsidP="00E47B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BD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Конкурсы</w:t>
            </w:r>
          </w:p>
          <w:p w:rsidR="00A5299B" w:rsidRPr="002003BD" w:rsidRDefault="00A5299B" w:rsidP="00E47B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исследовательских работ </w:t>
            </w:r>
          </w:p>
        </w:tc>
        <w:tc>
          <w:tcPr>
            <w:tcW w:w="2393" w:type="dxa"/>
          </w:tcPr>
          <w:p w:rsidR="00A5299B" w:rsidRPr="002003BD" w:rsidRDefault="00A5299B" w:rsidP="004151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BD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2393" w:type="dxa"/>
          </w:tcPr>
          <w:p w:rsidR="00A5299B" w:rsidRPr="002003BD" w:rsidRDefault="00320A66" w:rsidP="00E47B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«Дорога в космос</w:t>
            </w:r>
            <w:r w:rsidR="00E47BD9" w:rsidRPr="00200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3-е место</w:t>
            </w:r>
          </w:p>
        </w:tc>
      </w:tr>
      <w:tr w:rsidR="00A5299B" w:rsidRPr="0041511C" w:rsidTr="000B4093">
        <w:tc>
          <w:tcPr>
            <w:tcW w:w="2392" w:type="dxa"/>
            <w:vMerge/>
          </w:tcPr>
          <w:p w:rsidR="00A5299B" w:rsidRPr="002003BD" w:rsidRDefault="00A5299B" w:rsidP="0041511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A5299B" w:rsidRPr="002003BD" w:rsidRDefault="00A5299B" w:rsidP="004151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A5299B" w:rsidRPr="002003BD" w:rsidRDefault="00A5299B" w:rsidP="004151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A5299B" w:rsidRPr="002003BD" w:rsidRDefault="00A5299B" w:rsidP="004151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94D6E" w:rsidRPr="00F432E9" w:rsidRDefault="00394D6E" w:rsidP="00F432E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32E9">
        <w:rPr>
          <w:rFonts w:ascii="Times New Roman" w:hAnsi="Times New Roman" w:cs="Times New Roman"/>
          <w:b/>
          <w:sz w:val="24"/>
          <w:szCs w:val="24"/>
        </w:rPr>
        <w:t>Социальное окружение школы. Роль школы в социуме.</w:t>
      </w:r>
    </w:p>
    <w:p w:rsidR="0007734D" w:rsidRPr="0041511C" w:rsidRDefault="0007734D" w:rsidP="0041511C">
      <w:pPr>
        <w:spacing w:line="240" w:lineRule="auto"/>
        <w:ind w:firstLine="885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1511C">
        <w:rPr>
          <w:rFonts w:ascii="Times New Roman" w:hAnsi="Times New Roman" w:cs="Times New Roman"/>
          <w:sz w:val="24"/>
          <w:szCs w:val="24"/>
        </w:rPr>
        <w:t>Архивные документы об основании М</w:t>
      </w:r>
      <w:r w:rsidR="00406296">
        <w:rPr>
          <w:rFonts w:ascii="Times New Roman" w:hAnsi="Times New Roman" w:cs="Times New Roman"/>
          <w:sz w:val="24"/>
          <w:szCs w:val="24"/>
        </w:rPr>
        <w:t>К</w:t>
      </w:r>
      <w:r w:rsidRPr="0041511C">
        <w:rPr>
          <w:rFonts w:ascii="Times New Roman" w:hAnsi="Times New Roman" w:cs="Times New Roman"/>
          <w:sz w:val="24"/>
          <w:szCs w:val="24"/>
        </w:rPr>
        <w:t xml:space="preserve">ОУ </w:t>
      </w:r>
      <w:r w:rsidR="00B4221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06296">
        <w:rPr>
          <w:rFonts w:ascii="Times New Roman" w:hAnsi="Times New Roman" w:cs="Times New Roman"/>
          <w:sz w:val="24"/>
          <w:szCs w:val="24"/>
        </w:rPr>
        <w:t>Унтынская</w:t>
      </w:r>
      <w:proofErr w:type="spellEnd"/>
      <w:r w:rsidR="00406296">
        <w:rPr>
          <w:rFonts w:ascii="Times New Roman" w:hAnsi="Times New Roman" w:cs="Times New Roman"/>
          <w:sz w:val="24"/>
          <w:szCs w:val="24"/>
        </w:rPr>
        <w:t xml:space="preserve">   </w:t>
      </w:r>
      <w:r w:rsidRPr="0041511C">
        <w:rPr>
          <w:rFonts w:ascii="Times New Roman" w:hAnsi="Times New Roman" w:cs="Times New Roman"/>
          <w:sz w:val="24"/>
          <w:szCs w:val="24"/>
        </w:rPr>
        <w:t>ООШ</w:t>
      </w:r>
      <w:r w:rsidR="00B42216">
        <w:rPr>
          <w:rFonts w:ascii="Times New Roman" w:hAnsi="Times New Roman" w:cs="Times New Roman"/>
          <w:sz w:val="24"/>
          <w:szCs w:val="24"/>
        </w:rPr>
        <w:t>»</w:t>
      </w:r>
      <w:r w:rsidRPr="0041511C">
        <w:rPr>
          <w:rFonts w:ascii="Times New Roman" w:hAnsi="Times New Roman" w:cs="Times New Roman"/>
          <w:sz w:val="24"/>
          <w:szCs w:val="24"/>
        </w:rPr>
        <w:t xml:space="preserve"> не сохранились</w:t>
      </w:r>
      <w:r w:rsidR="00915BBD" w:rsidRPr="0041511C">
        <w:rPr>
          <w:rFonts w:ascii="Times New Roman" w:hAnsi="Times New Roman" w:cs="Times New Roman"/>
          <w:sz w:val="24"/>
          <w:szCs w:val="24"/>
        </w:rPr>
        <w:t>, по сл</w:t>
      </w:r>
      <w:r w:rsidR="00406296">
        <w:rPr>
          <w:rFonts w:ascii="Times New Roman" w:hAnsi="Times New Roman" w:cs="Times New Roman"/>
          <w:sz w:val="24"/>
          <w:szCs w:val="24"/>
        </w:rPr>
        <w:t xml:space="preserve">овам </w:t>
      </w:r>
      <w:proofErr w:type="gramStart"/>
      <w:r w:rsidR="00406296">
        <w:rPr>
          <w:rFonts w:ascii="Times New Roman" w:hAnsi="Times New Roman" w:cs="Times New Roman"/>
          <w:sz w:val="24"/>
          <w:szCs w:val="24"/>
        </w:rPr>
        <w:t>старожилов</w:t>
      </w:r>
      <w:proofErr w:type="gramEnd"/>
      <w:r w:rsidR="00406296">
        <w:rPr>
          <w:rFonts w:ascii="Times New Roman" w:hAnsi="Times New Roman" w:cs="Times New Roman"/>
          <w:sz w:val="24"/>
          <w:szCs w:val="24"/>
        </w:rPr>
        <w:t xml:space="preserve"> села, в1967</w:t>
      </w:r>
      <w:r w:rsidR="00915BBD" w:rsidRPr="0041511C">
        <w:rPr>
          <w:rFonts w:ascii="Times New Roman" w:hAnsi="Times New Roman" w:cs="Times New Roman"/>
          <w:sz w:val="24"/>
          <w:szCs w:val="24"/>
        </w:rPr>
        <w:t xml:space="preserve"> года было отведено отдельное здание</w:t>
      </w:r>
      <w:r w:rsidR="00406296">
        <w:rPr>
          <w:rFonts w:ascii="Times New Roman" w:hAnsi="Times New Roman" w:cs="Times New Roman"/>
          <w:sz w:val="24"/>
          <w:szCs w:val="24"/>
        </w:rPr>
        <w:t xml:space="preserve">, функционировавшее до сегодняшнего   дня.  Достроенное </w:t>
      </w:r>
      <w:r w:rsidRPr="0041511C">
        <w:rPr>
          <w:rFonts w:ascii="Times New Roman" w:hAnsi="Times New Roman" w:cs="Times New Roman"/>
          <w:sz w:val="24"/>
          <w:szCs w:val="24"/>
        </w:rPr>
        <w:t xml:space="preserve">  здание </w:t>
      </w:r>
      <w:proofErr w:type="spellStart"/>
      <w:r w:rsidR="00406296">
        <w:rPr>
          <w:rFonts w:ascii="Times New Roman" w:hAnsi="Times New Roman" w:cs="Times New Roman"/>
          <w:sz w:val="24"/>
          <w:szCs w:val="24"/>
        </w:rPr>
        <w:t>Унтынской</w:t>
      </w:r>
      <w:proofErr w:type="spellEnd"/>
      <w:r w:rsidR="00406296">
        <w:rPr>
          <w:rFonts w:ascii="Times New Roman" w:hAnsi="Times New Roman" w:cs="Times New Roman"/>
          <w:sz w:val="24"/>
          <w:szCs w:val="24"/>
        </w:rPr>
        <w:t xml:space="preserve"> </w:t>
      </w:r>
      <w:r w:rsidR="00E00A04" w:rsidRPr="0041511C">
        <w:rPr>
          <w:rFonts w:ascii="Times New Roman" w:hAnsi="Times New Roman" w:cs="Times New Roman"/>
          <w:sz w:val="24"/>
          <w:szCs w:val="24"/>
        </w:rPr>
        <w:t>восьмилетней школы</w:t>
      </w:r>
      <w:r w:rsidRPr="0041511C">
        <w:rPr>
          <w:rFonts w:ascii="Times New Roman" w:hAnsi="Times New Roman" w:cs="Times New Roman"/>
          <w:sz w:val="24"/>
          <w:szCs w:val="24"/>
        </w:rPr>
        <w:t xml:space="preserve"> сдано  в  19</w:t>
      </w:r>
      <w:r w:rsidR="00406296">
        <w:rPr>
          <w:rFonts w:ascii="Times New Roman" w:hAnsi="Times New Roman" w:cs="Times New Roman"/>
          <w:sz w:val="24"/>
          <w:szCs w:val="24"/>
        </w:rPr>
        <w:t>87</w:t>
      </w:r>
      <w:r w:rsidR="00E47BD9">
        <w:rPr>
          <w:rFonts w:ascii="Times New Roman" w:hAnsi="Times New Roman" w:cs="Times New Roman"/>
          <w:sz w:val="24"/>
          <w:szCs w:val="24"/>
        </w:rPr>
        <w:t xml:space="preserve">  году, в 2001 году школа реорганизована в М</w:t>
      </w:r>
      <w:r w:rsidR="00406296">
        <w:rPr>
          <w:rFonts w:ascii="Times New Roman" w:hAnsi="Times New Roman" w:cs="Times New Roman"/>
          <w:sz w:val="24"/>
          <w:szCs w:val="24"/>
        </w:rPr>
        <w:t>К</w:t>
      </w:r>
      <w:r w:rsidR="00E47BD9">
        <w:rPr>
          <w:rFonts w:ascii="Times New Roman" w:hAnsi="Times New Roman" w:cs="Times New Roman"/>
          <w:sz w:val="24"/>
          <w:szCs w:val="24"/>
        </w:rPr>
        <w:t xml:space="preserve">ОУ </w:t>
      </w:r>
      <w:r w:rsidR="0040629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06296">
        <w:rPr>
          <w:rFonts w:ascii="Times New Roman" w:hAnsi="Times New Roman" w:cs="Times New Roman"/>
          <w:sz w:val="24"/>
          <w:szCs w:val="24"/>
        </w:rPr>
        <w:t>Унтынская</w:t>
      </w:r>
      <w:proofErr w:type="spellEnd"/>
      <w:r w:rsidR="00406296">
        <w:rPr>
          <w:rFonts w:ascii="Times New Roman" w:hAnsi="Times New Roman" w:cs="Times New Roman"/>
          <w:sz w:val="24"/>
          <w:szCs w:val="24"/>
        </w:rPr>
        <w:t xml:space="preserve">  </w:t>
      </w:r>
      <w:r w:rsidR="00E47BD9">
        <w:rPr>
          <w:rFonts w:ascii="Times New Roman" w:hAnsi="Times New Roman" w:cs="Times New Roman"/>
          <w:sz w:val="24"/>
          <w:szCs w:val="24"/>
        </w:rPr>
        <w:t>ООШ</w:t>
      </w:r>
      <w:r w:rsidR="00406296">
        <w:rPr>
          <w:rFonts w:ascii="Times New Roman" w:hAnsi="Times New Roman" w:cs="Times New Roman"/>
          <w:sz w:val="24"/>
          <w:szCs w:val="24"/>
        </w:rPr>
        <w:t>»</w:t>
      </w:r>
      <w:r w:rsidR="00E47BD9">
        <w:rPr>
          <w:rFonts w:ascii="Times New Roman" w:hAnsi="Times New Roman" w:cs="Times New Roman"/>
          <w:sz w:val="24"/>
          <w:szCs w:val="24"/>
        </w:rPr>
        <w:t>.</w:t>
      </w:r>
      <w:r w:rsidRPr="0041511C">
        <w:rPr>
          <w:rFonts w:ascii="Times New Roman" w:hAnsi="Times New Roman" w:cs="Times New Roman"/>
          <w:sz w:val="24"/>
          <w:szCs w:val="24"/>
        </w:rPr>
        <w:t xml:space="preserve">  Здание  школы  нетиповое,  приспособленное. Имеет  автономное  отопление (мини-котельная),  канализацию.  В  школе  имеется  спортивная площадка,</w:t>
      </w:r>
      <w:proofErr w:type="gramStart"/>
      <w:r w:rsidRPr="0041511C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41511C">
        <w:rPr>
          <w:rFonts w:ascii="Times New Roman" w:hAnsi="Times New Roman" w:cs="Times New Roman"/>
          <w:sz w:val="24"/>
          <w:szCs w:val="24"/>
        </w:rPr>
        <w:t xml:space="preserve">  столовая</w:t>
      </w:r>
      <w:r w:rsidRPr="0041511C">
        <w:rPr>
          <w:rFonts w:ascii="Times New Roman" w:hAnsi="Times New Roman" w:cs="Times New Roman"/>
          <w:kern w:val="28"/>
          <w:sz w:val="24"/>
          <w:szCs w:val="24"/>
        </w:rPr>
        <w:t xml:space="preserve">.  </w:t>
      </w:r>
    </w:p>
    <w:p w:rsidR="0007734D" w:rsidRPr="0041511C" w:rsidRDefault="0007734D" w:rsidP="0041511C">
      <w:pPr>
        <w:spacing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1511C">
        <w:rPr>
          <w:rFonts w:ascii="Times New Roman" w:hAnsi="Times New Roman" w:cs="Times New Roman"/>
          <w:kern w:val="28"/>
          <w:sz w:val="24"/>
          <w:szCs w:val="24"/>
        </w:rPr>
        <w:t xml:space="preserve">          Школа на</w:t>
      </w:r>
      <w:r w:rsidR="00406296">
        <w:rPr>
          <w:rFonts w:ascii="Times New Roman" w:hAnsi="Times New Roman" w:cs="Times New Roman"/>
          <w:kern w:val="28"/>
          <w:sz w:val="24"/>
          <w:szCs w:val="24"/>
        </w:rPr>
        <w:t>ходится в селе, находящимся в 18</w:t>
      </w:r>
      <w:r w:rsidRPr="0041511C">
        <w:rPr>
          <w:rFonts w:ascii="Times New Roman" w:hAnsi="Times New Roman" w:cs="Times New Roman"/>
          <w:kern w:val="28"/>
          <w:sz w:val="24"/>
          <w:szCs w:val="24"/>
        </w:rPr>
        <w:t xml:space="preserve"> км от районного центра</w:t>
      </w:r>
      <w:r w:rsidR="00406296">
        <w:rPr>
          <w:rFonts w:ascii="Times New Roman" w:hAnsi="Times New Roman" w:cs="Times New Roman"/>
          <w:kern w:val="28"/>
          <w:sz w:val="24"/>
          <w:szCs w:val="24"/>
        </w:rPr>
        <w:t xml:space="preserve"> и 4 км от </w:t>
      </w:r>
      <w:r w:rsidRPr="0041511C">
        <w:rPr>
          <w:rFonts w:ascii="Times New Roman" w:hAnsi="Times New Roman" w:cs="Times New Roman"/>
          <w:kern w:val="28"/>
          <w:sz w:val="24"/>
          <w:szCs w:val="24"/>
        </w:rPr>
        <w:t xml:space="preserve"> федеральной трассе, что благоприятно для решения задач социализации обучающихся, есть возможность для организации экскурсий, посещения концертов, кинолекториев и пр. в райцентре, организации участия школьников в соревнованиях, конкурсах, взаимодействия с близлежащими школами. В селе есть ФАП, СДК, библиотека – учреждения, с которыми школа поддерживает тесную связь. </w:t>
      </w:r>
    </w:p>
    <w:p w:rsidR="006A7FBD" w:rsidRDefault="0007734D" w:rsidP="006A7FBD">
      <w:pPr>
        <w:spacing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1511C">
        <w:rPr>
          <w:rFonts w:ascii="Times New Roman" w:hAnsi="Times New Roman" w:cs="Times New Roman"/>
          <w:kern w:val="28"/>
          <w:sz w:val="24"/>
          <w:szCs w:val="24"/>
        </w:rPr>
        <w:t xml:space="preserve">          Население преимущественно занято в сельском хозяйстве: мелкие фермерские хозяйства заняты посевом зерновых, животноводство получило развитие лишь в личных подсобных хозяйствах. Работа сезонная, в зимнее время основная масса населения не работает, живет за счет содержания </w:t>
      </w:r>
      <w:r w:rsidR="00EA6045" w:rsidRPr="0041511C">
        <w:rPr>
          <w:rFonts w:ascii="Times New Roman" w:hAnsi="Times New Roman" w:cs="Times New Roman"/>
          <w:kern w:val="28"/>
          <w:sz w:val="24"/>
          <w:szCs w:val="24"/>
        </w:rPr>
        <w:t>личного подворья.  Б</w:t>
      </w:r>
      <w:r w:rsidRPr="0041511C">
        <w:rPr>
          <w:rFonts w:ascii="Times New Roman" w:hAnsi="Times New Roman" w:cs="Times New Roman"/>
          <w:kern w:val="28"/>
          <w:sz w:val="24"/>
          <w:szCs w:val="24"/>
        </w:rPr>
        <w:t xml:space="preserve">ольшая масса родителей заинтересована в будущем собственных детей, охотно поддерживает различные начинания, посещает собрания, оказывает посильную помощь школе. </w:t>
      </w:r>
    </w:p>
    <w:p w:rsidR="00394D6E" w:rsidRPr="006A7FBD" w:rsidRDefault="004501AE" w:rsidP="006A7FBD">
      <w:pPr>
        <w:spacing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F432E9">
        <w:rPr>
          <w:rFonts w:ascii="Times New Roman" w:hAnsi="Times New Roman" w:cs="Times New Roman"/>
          <w:b/>
          <w:sz w:val="24"/>
          <w:szCs w:val="24"/>
        </w:rPr>
        <w:t>Организация образовательного процесса</w:t>
      </w:r>
    </w:p>
    <w:p w:rsidR="00647BBD" w:rsidRPr="00F432E9" w:rsidRDefault="00647BBD" w:rsidP="0041511C">
      <w:pPr>
        <w:pStyle w:val="af2"/>
        <w:jc w:val="both"/>
      </w:pPr>
      <w:r w:rsidRPr="00F432E9">
        <w:t xml:space="preserve">Режим работы Учреждения определяется исходя из максимальной учебной нагрузки обучающихся на каждой  ступени образования в соответствии с учебным планом, расписанием занятий, в том числе в рамках внеурочной деятельности, годовым календарным графиком, составляемых в соответствии с санитарными правилами и нормативами. </w:t>
      </w:r>
    </w:p>
    <w:p w:rsidR="00647BBD" w:rsidRPr="00F432E9" w:rsidRDefault="00647BBD" w:rsidP="0041511C">
      <w:pPr>
        <w:pStyle w:val="af2"/>
        <w:jc w:val="both"/>
        <w:rPr>
          <w:spacing w:val="-6"/>
        </w:rPr>
      </w:pPr>
      <w:r w:rsidRPr="00F432E9">
        <w:rPr>
          <w:spacing w:val="-6"/>
        </w:rPr>
        <w:t>В Учреждении устанавливается следующий режим занятий:</w:t>
      </w:r>
    </w:p>
    <w:p w:rsidR="00647BBD" w:rsidRPr="00F432E9" w:rsidRDefault="00406296" w:rsidP="0041511C">
      <w:pPr>
        <w:pStyle w:val="af2"/>
        <w:jc w:val="both"/>
      </w:pPr>
      <w:r>
        <w:rPr>
          <w:spacing w:val="-3"/>
        </w:rPr>
        <w:t>Начало уроков  в 8.3</w:t>
      </w:r>
      <w:r w:rsidR="00647BBD" w:rsidRPr="00F432E9">
        <w:rPr>
          <w:spacing w:val="-3"/>
        </w:rPr>
        <w:t xml:space="preserve">0, </w:t>
      </w:r>
      <w:r w:rsidR="00647BBD" w:rsidRPr="00F432E9">
        <w:rPr>
          <w:spacing w:val="-4"/>
        </w:rPr>
        <w:t>перем</w:t>
      </w:r>
      <w:r>
        <w:rPr>
          <w:spacing w:val="-4"/>
        </w:rPr>
        <w:t>ены между уроками -  10 минут, 1</w:t>
      </w:r>
      <w:r w:rsidR="006B6D62">
        <w:rPr>
          <w:spacing w:val="-4"/>
        </w:rPr>
        <w:t xml:space="preserve"> перемена</w:t>
      </w:r>
      <w:r>
        <w:rPr>
          <w:spacing w:val="-4"/>
        </w:rPr>
        <w:t xml:space="preserve"> по 3</w:t>
      </w:r>
      <w:r w:rsidR="00647BBD" w:rsidRPr="00F432E9">
        <w:rPr>
          <w:spacing w:val="-4"/>
        </w:rPr>
        <w:t>0 минут</w:t>
      </w:r>
    </w:p>
    <w:p w:rsidR="00647BBD" w:rsidRPr="00F432E9" w:rsidRDefault="00647BBD" w:rsidP="00114FC7">
      <w:pPr>
        <w:tabs>
          <w:tab w:val="left" w:pos="3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2E9">
        <w:rPr>
          <w:rFonts w:ascii="Times New Roman" w:hAnsi="Times New Roman" w:cs="Times New Roman"/>
          <w:sz w:val="24"/>
          <w:szCs w:val="24"/>
        </w:rPr>
        <w:t>Школа ра</w:t>
      </w:r>
      <w:r w:rsidR="00406296">
        <w:rPr>
          <w:rFonts w:ascii="Times New Roman" w:hAnsi="Times New Roman" w:cs="Times New Roman"/>
          <w:sz w:val="24"/>
          <w:szCs w:val="24"/>
        </w:rPr>
        <w:t>ботает в одну смену.  В режиме 6-дневной недели обучаются 2-9 классы. В режиме 5-дневной недели обучается 1</w:t>
      </w:r>
      <w:r w:rsidRPr="00F432E9">
        <w:rPr>
          <w:rFonts w:ascii="Times New Roman" w:hAnsi="Times New Roman" w:cs="Times New Roman"/>
          <w:sz w:val="24"/>
          <w:szCs w:val="24"/>
        </w:rPr>
        <w:t xml:space="preserve"> класс.</w:t>
      </w:r>
    </w:p>
    <w:p w:rsidR="00647BBD" w:rsidRPr="00F432E9" w:rsidRDefault="00647BBD" w:rsidP="00114FC7">
      <w:pPr>
        <w:pStyle w:val="af2"/>
        <w:jc w:val="both"/>
        <w:rPr>
          <w:spacing w:val="-6"/>
        </w:rPr>
      </w:pPr>
      <w:r w:rsidRPr="00F432E9">
        <w:rPr>
          <w:spacing w:val="-6"/>
        </w:rPr>
        <w:t>Обучающиеся питаются в соответствии с графиком, утвержденным директором школы.</w:t>
      </w:r>
    </w:p>
    <w:p w:rsidR="00647BBD" w:rsidRPr="00F432E9" w:rsidRDefault="00647BBD" w:rsidP="00114FC7">
      <w:pPr>
        <w:pStyle w:val="af2"/>
        <w:jc w:val="both"/>
      </w:pPr>
      <w:r w:rsidRPr="00F432E9">
        <w:lastRenderedPageBreak/>
        <w:t xml:space="preserve">Продолжительность академического часа в первом классе в первом полугодии составляет (сентябрь-октябрь – по три урока в день по 35 минут каждый; ноябрь-декабрь - по четыре урока в день по 35 минут); второе полугодие – по 4 урока по 40 минут каждый, один раз в неделю 5-ый урок за счет урока физической культуры. Обучение в первом классе проводится без бального оценивания знаний обучающихся и домашних заданий. Продолжительность академического часа </w:t>
      </w:r>
      <w:proofErr w:type="gramStart"/>
      <w:r w:rsidRPr="00F432E9">
        <w:t>в</w:t>
      </w:r>
      <w:proofErr w:type="gramEnd"/>
      <w:r w:rsidRPr="00F432E9">
        <w:t xml:space="preserve"> последующих классах-4</w:t>
      </w:r>
      <w:r w:rsidR="00406296">
        <w:t>5</w:t>
      </w:r>
      <w:r w:rsidRPr="00F432E9">
        <w:t xml:space="preserve"> минут.</w:t>
      </w:r>
    </w:p>
    <w:p w:rsidR="00647BBD" w:rsidRPr="00F432E9" w:rsidRDefault="00647BBD" w:rsidP="0041511C">
      <w:pPr>
        <w:pStyle w:val="af2"/>
        <w:jc w:val="both"/>
      </w:pPr>
      <w:r w:rsidRPr="00F432E9">
        <w:t xml:space="preserve">Расписание занятий составляется с учетом рационального использования рабочего времени работников Учреждения и должно предусматривать перерыв достаточной продолжительности для питания обучающихся в соответствии с санитарно-гигиеническими требованиями. </w:t>
      </w:r>
    </w:p>
    <w:p w:rsidR="00647BBD" w:rsidRPr="00F432E9" w:rsidRDefault="00647BBD" w:rsidP="0041511C">
      <w:pPr>
        <w:pStyle w:val="af2"/>
        <w:jc w:val="both"/>
      </w:pPr>
      <w:r w:rsidRPr="00F432E9">
        <w:t>Текущий контроль успеваемости обучающихся Учреждения осуществляется педагогическими работниками по балльной системе отметок:  5- (отлично), 4- (хорошо), 3- (удовлетворительно), 2 -(неудовлетворительно).</w:t>
      </w:r>
    </w:p>
    <w:p w:rsidR="00647BBD" w:rsidRPr="00F432E9" w:rsidRDefault="00647BBD" w:rsidP="0041511C">
      <w:pPr>
        <w:pStyle w:val="af2"/>
        <w:jc w:val="both"/>
      </w:pPr>
      <w:r w:rsidRPr="00F432E9">
        <w:t>Ежегодная промежуточная аттестация в форме экзаменов, зачетов, тестов, контрольных работ по отдельным предметам может проводиться в конце учебного года, начиная со 2 класса по 8 класс. Решение о проведении такой аттестации в текущем учебном году принимается не позднее 30 октября Педагогическим советом Учреждения, который определяет формы, порядок и сроки проведения аттестации. Решение Педагогического совета по данному вопросу доводится до сведения участников образовательного процесса приказом директора Учреждения.</w:t>
      </w:r>
    </w:p>
    <w:p w:rsidR="00647BBD" w:rsidRPr="00F432E9" w:rsidRDefault="00647BBD" w:rsidP="0041511C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432E9">
        <w:rPr>
          <w:rFonts w:ascii="Times New Roman" w:hAnsi="Times New Roman"/>
          <w:sz w:val="24"/>
          <w:szCs w:val="24"/>
        </w:rPr>
        <w:t xml:space="preserve">Ежегодная промежуточная аттестация обучающихся очной формы обучения может проводиться по отдельным предметам в конце учебного года, начиная со 2 класса в форме контрольных работ, диктанта, сочинения или изложения с творческим заданием, проверки техники чтения (2-4кл.),  тестирования (6,7.8 </w:t>
      </w:r>
      <w:proofErr w:type="spellStart"/>
      <w:r w:rsidRPr="00F432E9">
        <w:rPr>
          <w:rFonts w:ascii="Times New Roman" w:hAnsi="Times New Roman"/>
          <w:sz w:val="24"/>
          <w:szCs w:val="24"/>
        </w:rPr>
        <w:t>кл</w:t>
      </w:r>
      <w:proofErr w:type="spellEnd"/>
      <w:r w:rsidRPr="00F432E9">
        <w:rPr>
          <w:rFonts w:ascii="Times New Roman" w:hAnsi="Times New Roman"/>
          <w:sz w:val="24"/>
          <w:szCs w:val="24"/>
        </w:rPr>
        <w:t xml:space="preserve">.), сдачи нормативов по физической культуре (5-8 </w:t>
      </w:r>
      <w:proofErr w:type="spellStart"/>
      <w:r w:rsidRPr="00F432E9">
        <w:rPr>
          <w:rFonts w:ascii="Times New Roman" w:hAnsi="Times New Roman"/>
          <w:sz w:val="24"/>
          <w:szCs w:val="24"/>
        </w:rPr>
        <w:t>кл</w:t>
      </w:r>
      <w:proofErr w:type="spellEnd"/>
      <w:r w:rsidRPr="00F432E9">
        <w:rPr>
          <w:rFonts w:ascii="Times New Roman" w:hAnsi="Times New Roman"/>
          <w:sz w:val="24"/>
          <w:szCs w:val="24"/>
        </w:rPr>
        <w:t xml:space="preserve">.), зачет (5-8 </w:t>
      </w:r>
      <w:proofErr w:type="spellStart"/>
      <w:r w:rsidRPr="00F432E9">
        <w:rPr>
          <w:rFonts w:ascii="Times New Roman" w:hAnsi="Times New Roman"/>
          <w:sz w:val="24"/>
          <w:szCs w:val="24"/>
        </w:rPr>
        <w:t>кл</w:t>
      </w:r>
      <w:proofErr w:type="spellEnd"/>
      <w:r w:rsidRPr="00F432E9">
        <w:rPr>
          <w:rFonts w:ascii="Times New Roman" w:hAnsi="Times New Roman"/>
          <w:sz w:val="24"/>
          <w:szCs w:val="24"/>
        </w:rPr>
        <w:t xml:space="preserve">.); собеседования (8 </w:t>
      </w:r>
      <w:proofErr w:type="spellStart"/>
      <w:r w:rsidRPr="00F432E9">
        <w:rPr>
          <w:rFonts w:ascii="Times New Roman" w:hAnsi="Times New Roman"/>
          <w:sz w:val="24"/>
          <w:szCs w:val="24"/>
        </w:rPr>
        <w:t>кл</w:t>
      </w:r>
      <w:proofErr w:type="spellEnd"/>
      <w:r w:rsidRPr="00F432E9">
        <w:rPr>
          <w:rFonts w:ascii="Times New Roman" w:hAnsi="Times New Roman"/>
          <w:sz w:val="24"/>
          <w:szCs w:val="24"/>
        </w:rPr>
        <w:t xml:space="preserve">.). </w:t>
      </w:r>
    </w:p>
    <w:p w:rsidR="00647BBD" w:rsidRPr="00F432E9" w:rsidRDefault="00647BBD" w:rsidP="0041511C">
      <w:pPr>
        <w:pStyle w:val="af2"/>
        <w:jc w:val="both"/>
      </w:pPr>
      <w:r w:rsidRPr="00F432E9">
        <w:t xml:space="preserve"> Освоение общеобразовательных программ основного общего  образования завершается обязательной государственной (итоговой) аттестацией, проводимой в с соответствии с Положением о государственной (итоговой) аттестации выпускников общеобразовательных учреждений, утвержденным в установленном порядке.</w:t>
      </w:r>
    </w:p>
    <w:p w:rsidR="00647BBD" w:rsidRPr="00F432E9" w:rsidRDefault="00647BBD" w:rsidP="00114FC7">
      <w:pPr>
        <w:pStyle w:val="af2"/>
        <w:jc w:val="both"/>
      </w:pPr>
      <w:r w:rsidRPr="00F432E9">
        <w:t>Образовательный процесс в Учреждении осуществляется на основе годового календарного учебного графика</w:t>
      </w:r>
    </w:p>
    <w:p w:rsidR="00E50873" w:rsidRPr="00F432E9" w:rsidRDefault="00E50873" w:rsidP="00114F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2E9">
        <w:rPr>
          <w:rFonts w:ascii="Times New Roman" w:hAnsi="Times New Roman" w:cs="Times New Roman"/>
          <w:sz w:val="24"/>
          <w:szCs w:val="24"/>
        </w:rPr>
        <w:t>В учебном плане соблюдены рекомендации Федерального базисного учебного плана.</w:t>
      </w:r>
    </w:p>
    <w:p w:rsidR="00E50873" w:rsidRPr="00F432E9" w:rsidRDefault="00E00A04" w:rsidP="00114F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2E9">
        <w:rPr>
          <w:rFonts w:ascii="Times New Roman" w:hAnsi="Times New Roman" w:cs="Times New Roman"/>
          <w:sz w:val="24"/>
          <w:szCs w:val="24"/>
        </w:rPr>
        <w:t>С 2011</w:t>
      </w:r>
      <w:r w:rsidR="00E50873" w:rsidRPr="00F432E9">
        <w:rPr>
          <w:rFonts w:ascii="Times New Roman" w:hAnsi="Times New Roman" w:cs="Times New Roman"/>
          <w:sz w:val="24"/>
          <w:szCs w:val="24"/>
        </w:rPr>
        <w:t xml:space="preserve"> года учителя  школы активно включились в программу ФГОС</w:t>
      </w:r>
      <w:r w:rsidR="00C40179" w:rsidRPr="00F432E9">
        <w:rPr>
          <w:rFonts w:ascii="Times New Roman" w:hAnsi="Times New Roman" w:cs="Times New Roman"/>
          <w:sz w:val="24"/>
          <w:szCs w:val="24"/>
        </w:rPr>
        <w:t xml:space="preserve"> НОО, с 2015г. в программу ФГОС ООО</w:t>
      </w:r>
      <w:r w:rsidR="00E50873" w:rsidRPr="00F432E9">
        <w:rPr>
          <w:rFonts w:ascii="Times New Roman" w:hAnsi="Times New Roman" w:cs="Times New Roman"/>
          <w:sz w:val="24"/>
          <w:szCs w:val="24"/>
        </w:rPr>
        <w:t>. Учебный план полностью учитывает предельно допустимую нагрузку обучающихся дл</w:t>
      </w:r>
      <w:r w:rsidR="00406296">
        <w:rPr>
          <w:rFonts w:ascii="Times New Roman" w:hAnsi="Times New Roman" w:cs="Times New Roman"/>
          <w:sz w:val="24"/>
          <w:szCs w:val="24"/>
        </w:rPr>
        <w:t>я школ, работающих в режиме шес</w:t>
      </w:r>
      <w:r w:rsidR="00E50873" w:rsidRPr="00F432E9">
        <w:rPr>
          <w:rFonts w:ascii="Times New Roman" w:hAnsi="Times New Roman" w:cs="Times New Roman"/>
          <w:sz w:val="24"/>
          <w:szCs w:val="24"/>
        </w:rPr>
        <w:t>тидневной учебной недели при 35-минутной продолжительности уроков в первом классе в первом полугодии, 45-минутной продолжительности уроков в первом классе во втором полугодии и во вторых – девятых классах, что с</w:t>
      </w:r>
      <w:r w:rsidR="00C40179" w:rsidRPr="00F432E9">
        <w:rPr>
          <w:rFonts w:ascii="Times New Roman" w:hAnsi="Times New Roman" w:cs="Times New Roman"/>
          <w:sz w:val="24"/>
          <w:szCs w:val="24"/>
        </w:rPr>
        <w:t xml:space="preserve">оответствует требованиям СанПиН. </w:t>
      </w:r>
      <w:r w:rsidR="00E50873" w:rsidRPr="00F432E9">
        <w:rPr>
          <w:rFonts w:ascii="Times New Roman" w:hAnsi="Times New Roman" w:cs="Times New Roman"/>
          <w:sz w:val="24"/>
          <w:szCs w:val="24"/>
        </w:rPr>
        <w:t>В школе используются государственные общеобразовательные программы, которые соответствуют обязательному минимуму содержания начального, основного общего  образования.</w:t>
      </w:r>
    </w:p>
    <w:p w:rsidR="00E50873" w:rsidRPr="00A21C47" w:rsidRDefault="00C40179" w:rsidP="00C40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2E9">
        <w:rPr>
          <w:rFonts w:ascii="Times New Roman" w:hAnsi="Times New Roman" w:cs="Times New Roman"/>
          <w:sz w:val="24"/>
          <w:szCs w:val="24"/>
        </w:rPr>
        <w:t xml:space="preserve">   </w:t>
      </w:r>
      <w:r w:rsidR="00E50873" w:rsidRPr="00F432E9">
        <w:rPr>
          <w:rFonts w:ascii="Times New Roman" w:hAnsi="Times New Roman" w:cs="Times New Roman"/>
          <w:sz w:val="24"/>
          <w:szCs w:val="24"/>
        </w:rPr>
        <w:t>Школа обеспечивает комплексную программу развития детей в системе непрерывного образования, доступность обучения для всех детей села.</w:t>
      </w:r>
      <w:r w:rsidRPr="00F432E9">
        <w:rPr>
          <w:rFonts w:ascii="Times New Roman" w:hAnsi="Times New Roman" w:cs="Times New Roman"/>
          <w:sz w:val="24"/>
          <w:szCs w:val="24"/>
        </w:rPr>
        <w:t xml:space="preserve"> </w:t>
      </w:r>
      <w:r w:rsidR="00E50873" w:rsidRPr="00F432E9">
        <w:rPr>
          <w:rFonts w:ascii="Times New Roman" w:hAnsi="Times New Roman" w:cs="Times New Roman"/>
          <w:sz w:val="24"/>
          <w:szCs w:val="24"/>
        </w:rPr>
        <w:t xml:space="preserve"> Основные задачи на каждой ступени образования формируются, исходя из психологических характеристик учащихся данного возраста. </w:t>
      </w:r>
      <w:r w:rsidRPr="00F432E9">
        <w:rPr>
          <w:rFonts w:ascii="Times New Roman" w:hAnsi="Times New Roman" w:cs="Times New Roman"/>
          <w:sz w:val="24"/>
          <w:szCs w:val="24"/>
        </w:rPr>
        <w:t xml:space="preserve"> </w:t>
      </w:r>
      <w:r w:rsidR="00E50873" w:rsidRPr="00F432E9">
        <w:rPr>
          <w:rFonts w:ascii="Times New Roman" w:hAnsi="Times New Roman" w:cs="Times New Roman"/>
          <w:sz w:val="24"/>
          <w:szCs w:val="24"/>
        </w:rPr>
        <w:t xml:space="preserve">Формы организации образовательного процесса, чередование учебной и внеурочной деятельности в рамках реализации основной образовательной программы </w:t>
      </w:r>
      <w:r w:rsidR="00E50873" w:rsidRPr="00A21C47">
        <w:rPr>
          <w:rFonts w:ascii="Times New Roman" w:hAnsi="Times New Roman" w:cs="Times New Roman"/>
          <w:sz w:val="24"/>
          <w:szCs w:val="24"/>
        </w:rPr>
        <w:t xml:space="preserve">начального </w:t>
      </w:r>
      <w:r w:rsidRPr="00A21C47">
        <w:rPr>
          <w:rFonts w:ascii="Times New Roman" w:hAnsi="Times New Roman" w:cs="Times New Roman"/>
          <w:sz w:val="24"/>
          <w:szCs w:val="24"/>
        </w:rPr>
        <w:t xml:space="preserve">и основного </w:t>
      </w:r>
      <w:r w:rsidR="00E50873" w:rsidRPr="00A21C47">
        <w:rPr>
          <w:rFonts w:ascii="Times New Roman" w:hAnsi="Times New Roman" w:cs="Times New Roman"/>
          <w:sz w:val="24"/>
          <w:szCs w:val="24"/>
        </w:rPr>
        <w:t xml:space="preserve">общего образования определяет образовательное учреждение. </w:t>
      </w:r>
    </w:p>
    <w:p w:rsidR="00315FC7" w:rsidRPr="00A21C47" w:rsidRDefault="00315FC7" w:rsidP="0041511C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A21C47" w:rsidRDefault="00A21C47" w:rsidP="0041511C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A21C47" w:rsidRDefault="00A21C47" w:rsidP="0041511C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A21C47" w:rsidRDefault="00A21C47" w:rsidP="0041511C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A21C47" w:rsidRDefault="00A21C47" w:rsidP="0041511C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A21C47" w:rsidRDefault="00A21C47" w:rsidP="0041511C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A21C47" w:rsidRDefault="00A21C47" w:rsidP="0041511C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A21C47" w:rsidRDefault="00A21C47" w:rsidP="0041511C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A21C47" w:rsidRDefault="00A21C47" w:rsidP="0041511C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A21C47" w:rsidRDefault="00A21C47" w:rsidP="0041511C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A21C47" w:rsidRDefault="00A21C47" w:rsidP="0041511C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A21C47" w:rsidRDefault="00A21C47" w:rsidP="0041511C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A21C47" w:rsidRDefault="00A21C47" w:rsidP="0041511C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F951F1" w:rsidRPr="0021726D" w:rsidRDefault="00F951F1" w:rsidP="0041511C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1726D">
        <w:rPr>
          <w:rFonts w:ascii="Times New Roman" w:hAnsi="Times New Roman" w:cs="Times New Roman"/>
          <w:b/>
          <w:iCs/>
          <w:sz w:val="24"/>
          <w:szCs w:val="24"/>
        </w:rPr>
        <w:t xml:space="preserve">Наличие материально-технической базы и оснащенности </w:t>
      </w:r>
    </w:p>
    <w:p w:rsidR="00F951F1" w:rsidRPr="0021726D" w:rsidRDefault="00F951F1" w:rsidP="0041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26D">
        <w:rPr>
          <w:rFonts w:ascii="Times New Roman" w:hAnsi="Times New Roman" w:cs="Times New Roman"/>
          <w:b/>
          <w:iCs/>
          <w:sz w:val="24"/>
          <w:szCs w:val="24"/>
        </w:rPr>
        <w:t>образовательного процесса:</w:t>
      </w:r>
    </w:p>
    <w:p w:rsidR="00F951F1" w:rsidRPr="0041511C" w:rsidRDefault="00F951F1" w:rsidP="0041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40" w:type="dxa"/>
        <w:tblInd w:w="65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534"/>
        <w:gridCol w:w="5072"/>
        <w:gridCol w:w="1817"/>
        <w:gridCol w:w="1717"/>
      </w:tblGrid>
      <w:tr w:rsidR="00F951F1" w:rsidRPr="0041511C" w:rsidTr="00F722B2">
        <w:tc>
          <w:tcPr>
            <w:tcW w:w="534" w:type="dxa"/>
            <w:shd w:val="clear" w:color="auto" w:fill="FFFFFF"/>
          </w:tcPr>
          <w:p w:rsidR="00F951F1" w:rsidRPr="0041511C" w:rsidRDefault="00F951F1" w:rsidP="00415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72" w:type="dxa"/>
            <w:shd w:val="clear" w:color="auto" w:fill="FFFFFF"/>
          </w:tcPr>
          <w:p w:rsidR="00F951F1" w:rsidRPr="0041511C" w:rsidRDefault="00F951F1" w:rsidP="00415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кабинетов, </w:t>
            </w:r>
          </w:p>
          <w:p w:rsidR="00F951F1" w:rsidRPr="0041511C" w:rsidRDefault="00F951F1" w:rsidP="00415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лабораторий, учебных классов</w:t>
            </w:r>
          </w:p>
        </w:tc>
        <w:tc>
          <w:tcPr>
            <w:tcW w:w="1817" w:type="dxa"/>
            <w:shd w:val="clear" w:color="auto" w:fill="FFFFFF"/>
          </w:tcPr>
          <w:p w:rsidR="00F951F1" w:rsidRPr="0041511C" w:rsidRDefault="00F951F1" w:rsidP="00415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</w:t>
            </w:r>
          </w:p>
          <w:p w:rsidR="00F951F1" w:rsidRPr="0041511C" w:rsidRDefault="00F951F1" w:rsidP="00415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717" w:type="dxa"/>
            <w:shd w:val="clear" w:color="auto" w:fill="FFFFFF"/>
          </w:tcPr>
          <w:p w:rsidR="00F951F1" w:rsidRPr="0041511C" w:rsidRDefault="00F951F1" w:rsidP="00415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Оснащены</w:t>
            </w:r>
          </w:p>
          <w:p w:rsidR="00F951F1" w:rsidRPr="0041511C" w:rsidRDefault="00F951F1" w:rsidP="00415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в %</w:t>
            </w:r>
          </w:p>
        </w:tc>
      </w:tr>
      <w:tr w:rsidR="00F951F1" w:rsidRPr="0041511C" w:rsidTr="00F722B2">
        <w:tc>
          <w:tcPr>
            <w:tcW w:w="534" w:type="dxa"/>
            <w:shd w:val="clear" w:color="auto" w:fill="FFFFFF"/>
          </w:tcPr>
          <w:p w:rsidR="00F951F1" w:rsidRPr="0041511C" w:rsidRDefault="00F951F1" w:rsidP="00415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2" w:type="dxa"/>
            <w:shd w:val="clear" w:color="auto" w:fill="FFFFFF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Кабинет начальных классов</w:t>
            </w:r>
          </w:p>
        </w:tc>
        <w:tc>
          <w:tcPr>
            <w:tcW w:w="1817" w:type="dxa"/>
            <w:shd w:val="clear" w:color="auto" w:fill="FFFFFF"/>
          </w:tcPr>
          <w:p w:rsidR="00F951F1" w:rsidRPr="0041511C" w:rsidRDefault="00F722B2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shd w:val="clear" w:color="auto" w:fill="FFFFFF"/>
          </w:tcPr>
          <w:p w:rsidR="00F951F1" w:rsidRPr="0041511C" w:rsidRDefault="004D3A3A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F951F1" w:rsidRPr="0041511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951F1" w:rsidRPr="0041511C" w:rsidTr="00F722B2">
        <w:tc>
          <w:tcPr>
            <w:tcW w:w="534" w:type="dxa"/>
            <w:shd w:val="clear" w:color="auto" w:fill="FFFFFF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2" w:type="dxa"/>
            <w:shd w:val="clear" w:color="auto" w:fill="FFFFFF"/>
          </w:tcPr>
          <w:p w:rsidR="00F951F1" w:rsidRPr="0041511C" w:rsidRDefault="00406296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Кабинет русского языка и литературы</w:t>
            </w:r>
          </w:p>
        </w:tc>
        <w:tc>
          <w:tcPr>
            <w:tcW w:w="1817" w:type="dxa"/>
            <w:shd w:val="clear" w:color="auto" w:fill="FFFFFF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shd w:val="clear" w:color="auto" w:fill="FFFFFF"/>
          </w:tcPr>
          <w:p w:rsidR="00F951F1" w:rsidRPr="0041511C" w:rsidRDefault="00F722B2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F951F1" w:rsidRPr="0041511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951F1" w:rsidRPr="0041511C" w:rsidTr="00F722B2">
        <w:tc>
          <w:tcPr>
            <w:tcW w:w="534" w:type="dxa"/>
            <w:shd w:val="clear" w:color="auto" w:fill="FFFFFF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2" w:type="dxa"/>
            <w:shd w:val="clear" w:color="auto" w:fill="FFFFFF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406296">
              <w:rPr>
                <w:rFonts w:ascii="Times New Roman" w:hAnsi="Times New Roman" w:cs="Times New Roman"/>
                <w:sz w:val="24"/>
                <w:szCs w:val="24"/>
              </w:rPr>
              <w:t>родного</w:t>
            </w:r>
            <w:r w:rsidR="00F722B2" w:rsidRPr="0041511C">
              <w:rPr>
                <w:rFonts w:ascii="Times New Roman" w:hAnsi="Times New Roman" w:cs="Times New Roman"/>
                <w:sz w:val="24"/>
                <w:szCs w:val="24"/>
              </w:rPr>
              <w:t xml:space="preserve"> языка</w:t>
            </w:r>
          </w:p>
        </w:tc>
        <w:tc>
          <w:tcPr>
            <w:tcW w:w="1817" w:type="dxa"/>
            <w:shd w:val="clear" w:color="auto" w:fill="FFFFFF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shd w:val="clear" w:color="auto" w:fill="FFFFFF"/>
          </w:tcPr>
          <w:p w:rsidR="00F951F1" w:rsidRPr="0041511C" w:rsidRDefault="00F722B2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F951F1" w:rsidRPr="0041511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F951F1" w:rsidRPr="0041511C" w:rsidTr="00F722B2">
        <w:tc>
          <w:tcPr>
            <w:tcW w:w="534" w:type="dxa"/>
            <w:shd w:val="clear" w:color="auto" w:fill="FFFFFF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2" w:type="dxa"/>
            <w:shd w:val="clear" w:color="auto" w:fill="FFFFFF"/>
          </w:tcPr>
          <w:p w:rsidR="00F951F1" w:rsidRPr="0041511C" w:rsidRDefault="004D3A3A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биологии</w:t>
            </w:r>
            <w:r w:rsidR="00F722B2" w:rsidRPr="00415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7" w:type="dxa"/>
            <w:shd w:val="clear" w:color="auto" w:fill="FFFFFF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shd w:val="clear" w:color="auto" w:fill="FFFFFF"/>
          </w:tcPr>
          <w:p w:rsidR="00F951F1" w:rsidRPr="0041511C" w:rsidRDefault="004D3A3A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F951F1" w:rsidRPr="0041511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951F1" w:rsidRPr="0041511C" w:rsidTr="00F722B2">
        <w:tc>
          <w:tcPr>
            <w:tcW w:w="534" w:type="dxa"/>
            <w:shd w:val="clear" w:color="auto" w:fill="FFFFFF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72" w:type="dxa"/>
            <w:shd w:val="clear" w:color="auto" w:fill="FFFFFF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F722B2" w:rsidRPr="0041511C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  <w:tc>
          <w:tcPr>
            <w:tcW w:w="1817" w:type="dxa"/>
            <w:shd w:val="clear" w:color="auto" w:fill="FFFFFF"/>
          </w:tcPr>
          <w:p w:rsidR="00F951F1" w:rsidRPr="0041511C" w:rsidRDefault="00F951F1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shd w:val="clear" w:color="auto" w:fill="FFFFFF"/>
          </w:tcPr>
          <w:p w:rsidR="00F951F1" w:rsidRPr="0041511C" w:rsidRDefault="004D3A3A" w:rsidP="00415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722B2" w:rsidRPr="004151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51F1" w:rsidRPr="0041511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F951F1" w:rsidRPr="0041511C" w:rsidRDefault="00F722B2" w:rsidP="004151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11C">
        <w:rPr>
          <w:rFonts w:ascii="Times New Roman" w:hAnsi="Times New Roman" w:cs="Times New Roman"/>
          <w:b/>
          <w:iCs/>
          <w:sz w:val="24"/>
          <w:szCs w:val="24"/>
        </w:rPr>
        <w:t xml:space="preserve">        </w:t>
      </w:r>
      <w:r w:rsidR="00F951F1" w:rsidRPr="0041511C">
        <w:rPr>
          <w:rFonts w:ascii="Times New Roman" w:hAnsi="Times New Roman" w:cs="Times New Roman"/>
          <w:b/>
          <w:iCs/>
          <w:sz w:val="24"/>
          <w:szCs w:val="24"/>
        </w:rPr>
        <w:t xml:space="preserve">   Наличие технических средств обучения, их состояние: </w:t>
      </w:r>
    </w:p>
    <w:tbl>
      <w:tblPr>
        <w:tblW w:w="9126" w:type="dxa"/>
        <w:tblInd w:w="618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158"/>
        <w:gridCol w:w="2710"/>
        <w:gridCol w:w="2258"/>
      </w:tblGrid>
      <w:tr w:rsidR="00F951F1" w:rsidRPr="0041511C" w:rsidTr="000B4093">
        <w:tc>
          <w:tcPr>
            <w:tcW w:w="4158" w:type="dxa"/>
            <w:shd w:val="clear" w:color="auto" w:fill="FFFFFF"/>
          </w:tcPr>
          <w:p w:rsidR="00F951F1" w:rsidRPr="0041511C" w:rsidRDefault="00F951F1" w:rsidP="00415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2172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10" w:type="dxa"/>
            <w:shd w:val="clear" w:color="auto" w:fill="FFFFFF"/>
          </w:tcPr>
          <w:p w:rsidR="00F951F1" w:rsidRPr="0041511C" w:rsidRDefault="00F951F1" w:rsidP="00415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Имеется в наличии</w:t>
            </w:r>
            <w:r w:rsidR="002172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258" w:type="dxa"/>
            <w:shd w:val="clear" w:color="auto" w:fill="FFFFFF"/>
          </w:tcPr>
          <w:p w:rsidR="00F951F1" w:rsidRPr="0041511C" w:rsidRDefault="00F951F1" w:rsidP="00415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1F1" w:rsidRPr="0041511C" w:rsidTr="000B4093">
        <w:tc>
          <w:tcPr>
            <w:tcW w:w="4158" w:type="dxa"/>
            <w:shd w:val="clear" w:color="auto" w:fill="FFFFFF"/>
          </w:tcPr>
          <w:p w:rsidR="00F951F1" w:rsidRPr="0041511C" w:rsidRDefault="00F951F1" w:rsidP="00415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Интерактивные доски</w:t>
            </w:r>
          </w:p>
        </w:tc>
        <w:tc>
          <w:tcPr>
            <w:tcW w:w="2710" w:type="dxa"/>
            <w:shd w:val="clear" w:color="auto" w:fill="FFFFFF"/>
          </w:tcPr>
          <w:p w:rsidR="00F951F1" w:rsidRPr="0041511C" w:rsidRDefault="00F951F1" w:rsidP="00415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8" w:type="dxa"/>
            <w:shd w:val="clear" w:color="auto" w:fill="FFFFFF"/>
          </w:tcPr>
          <w:p w:rsidR="00F951F1" w:rsidRPr="0041511C" w:rsidRDefault="00F951F1" w:rsidP="00415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1F1" w:rsidRPr="0041511C" w:rsidTr="000B4093">
        <w:tc>
          <w:tcPr>
            <w:tcW w:w="4158" w:type="dxa"/>
            <w:shd w:val="clear" w:color="auto" w:fill="FFFFFF"/>
          </w:tcPr>
          <w:p w:rsidR="00F951F1" w:rsidRPr="0041511C" w:rsidRDefault="00F951F1" w:rsidP="00415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Мультимедиа проекторы</w:t>
            </w:r>
          </w:p>
        </w:tc>
        <w:tc>
          <w:tcPr>
            <w:tcW w:w="2710" w:type="dxa"/>
            <w:shd w:val="clear" w:color="auto" w:fill="FFFFFF"/>
          </w:tcPr>
          <w:p w:rsidR="00F951F1" w:rsidRPr="0041511C" w:rsidRDefault="004D3A3A" w:rsidP="00415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8" w:type="dxa"/>
            <w:shd w:val="clear" w:color="auto" w:fill="FFFFFF"/>
          </w:tcPr>
          <w:p w:rsidR="00F951F1" w:rsidRPr="0041511C" w:rsidRDefault="00F951F1" w:rsidP="00415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1F1" w:rsidRPr="0041511C" w:rsidTr="000B4093">
        <w:tc>
          <w:tcPr>
            <w:tcW w:w="4158" w:type="dxa"/>
            <w:shd w:val="clear" w:color="auto" w:fill="FFFFFF"/>
          </w:tcPr>
          <w:p w:rsidR="00F951F1" w:rsidRPr="0041511C" w:rsidRDefault="00F951F1" w:rsidP="00415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Компьютеры</w:t>
            </w:r>
          </w:p>
        </w:tc>
        <w:tc>
          <w:tcPr>
            <w:tcW w:w="2710" w:type="dxa"/>
            <w:shd w:val="clear" w:color="auto" w:fill="FFFFFF"/>
          </w:tcPr>
          <w:p w:rsidR="00F951F1" w:rsidRPr="0041511C" w:rsidRDefault="004D3A3A" w:rsidP="00415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58" w:type="dxa"/>
            <w:shd w:val="clear" w:color="auto" w:fill="FFFFFF"/>
          </w:tcPr>
          <w:p w:rsidR="00F951F1" w:rsidRPr="0041511C" w:rsidRDefault="00F951F1" w:rsidP="00415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1F1" w:rsidRPr="0041511C" w:rsidTr="000B4093">
        <w:tc>
          <w:tcPr>
            <w:tcW w:w="4158" w:type="dxa"/>
            <w:shd w:val="clear" w:color="auto" w:fill="FFFFFF"/>
          </w:tcPr>
          <w:p w:rsidR="00F951F1" w:rsidRPr="0041511C" w:rsidRDefault="00F951F1" w:rsidP="00415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Проекционные экраны</w:t>
            </w:r>
          </w:p>
        </w:tc>
        <w:tc>
          <w:tcPr>
            <w:tcW w:w="2710" w:type="dxa"/>
            <w:shd w:val="clear" w:color="auto" w:fill="FFFFFF"/>
          </w:tcPr>
          <w:p w:rsidR="00F951F1" w:rsidRPr="0041511C" w:rsidRDefault="004D3A3A" w:rsidP="00415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8" w:type="dxa"/>
            <w:shd w:val="clear" w:color="auto" w:fill="FFFFFF"/>
          </w:tcPr>
          <w:p w:rsidR="00F951F1" w:rsidRPr="0041511C" w:rsidRDefault="00F951F1" w:rsidP="00415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1F1" w:rsidRPr="0041511C" w:rsidTr="000B4093">
        <w:tc>
          <w:tcPr>
            <w:tcW w:w="4158" w:type="dxa"/>
            <w:shd w:val="clear" w:color="auto" w:fill="FFFFFF"/>
          </w:tcPr>
          <w:p w:rsidR="00F951F1" w:rsidRPr="0041511C" w:rsidRDefault="00F951F1" w:rsidP="00415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1C">
              <w:rPr>
                <w:rFonts w:ascii="Times New Roman" w:hAnsi="Times New Roman" w:cs="Times New Roman"/>
                <w:sz w:val="24"/>
                <w:szCs w:val="24"/>
              </w:rPr>
              <w:t>Копировальная техника</w:t>
            </w:r>
          </w:p>
        </w:tc>
        <w:tc>
          <w:tcPr>
            <w:tcW w:w="2710" w:type="dxa"/>
            <w:shd w:val="clear" w:color="auto" w:fill="FFFFFF"/>
          </w:tcPr>
          <w:p w:rsidR="00F951F1" w:rsidRPr="0041511C" w:rsidRDefault="004D3A3A" w:rsidP="00415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8" w:type="dxa"/>
            <w:shd w:val="clear" w:color="auto" w:fill="FFFFFF"/>
          </w:tcPr>
          <w:p w:rsidR="00F951F1" w:rsidRPr="0041511C" w:rsidRDefault="00F951F1" w:rsidP="00415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1F1" w:rsidRPr="0041511C" w:rsidTr="000B4093">
        <w:tc>
          <w:tcPr>
            <w:tcW w:w="4158" w:type="dxa"/>
            <w:shd w:val="clear" w:color="auto" w:fill="FFFFFF"/>
          </w:tcPr>
          <w:p w:rsidR="00F951F1" w:rsidRPr="0041511C" w:rsidRDefault="00F951F1" w:rsidP="00415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FFFFFF"/>
          </w:tcPr>
          <w:p w:rsidR="00F951F1" w:rsidRPr="0041511C" w:rsidRDefault="00F951F1" w:rsidP="00415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shd w:val="clear" w:color="auto" w:fill="FFFFFF"/>
          </w:tcPr>
          <w:p w:rsidR="00F951F1" w:rsidRPr="0041511C" w:rsidRDefault="00F951F1" w:rsidP="00415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2971" w:rsidRPr="0041511C" w:rsidRDefault="002F2971" w:rsidP="0041511C">
      <w:pPr>
        <w:spacing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F2333A" w:rsidRPr="0041511C" w:rsidRDefault="00F2333A" w:rsidP="0041511C">
      <w:pPr>
        <w:spacing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F2333A" w:rsidRDefault="00F2333A" w:rsidP="0041511C">
      <w:pPr>
        <w:spacing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F432E9" w:rsidRDefault="00F432E9" w:rsidP="0041511C">
      <w:pPr>
        <w:spacing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F432E9" w:rsidRDefault="00F432E9" w:rsidP="0041511C">
      <w:pPr>
        <w:spacing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F432E9" w:rsidRDefault="00F432E9" w:rsidP="0041511C">
      <w:pPr>
        <w:spacing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F432E9" w:rsidRDefault="00F432E9" w:rsidP="0041511C">
      <w:pPr>
        <w:spacing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F432E9" w:rsidRDefault="00F432E9" w:rsidP="00F432E9">
      <w:pPr>
        <w:spacing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6A7FBD" w:rsidRDefault="006A7FBD" w:rsidP="00F432E9">
      <w:pPr>
        <w:spacing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AA176C" w:rsidRDefault="00AA176C" w:rsidP="00F432E9">
      <w:pPr>
        <w:spacing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AA176C" w:rsidRDefault="00AA176C" w:rsidP="00F432E9">
      <w:pPr>
        <w:spacing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A21C47" w:rsidRDefault="00A21C47" w:rsidP="00F432E9">
      <w:pPr>
        <w:spacing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F432E9" w:rsidRPr="00F432E9" w:rsidRDefault="00E44AB8" w:rsidP="00F432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F432E9" w:rsidRPr="00F432E9">
        <w:rPr>
          <w:rFonts w:ascii="Times New Roman" w:hAnsi="Times New Roman" w:cs="Times New Roman"/>
          <w:b/>
          <w:sz w:val="28"/>
          <w:szCs w:val="28"/>
        </w:rPr>
        <w:t>Миссия школы</w:t>
      </w:r>
    </w:p>
    <w:p w:rsidR="00F432E9" w:rsidRPr="00F432E9" w:rsidRDefault="00F432E9" w:rsidP="00F432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2E9">
        <w:rPr>
          <w:rFonts w:ascii="Times New Roman" w:hAnsi="Times New Roman" w:cs="Times New Roman"/>
          <w:sz w:val="24"/>
          <w:szCs w:val="24"/>
        </w:rPr>
        <w:t xml:space="preserve">     Миссия М</w:t>
      </w:r>
      <w:r w:rsidR="004D3A3A">
        <w:rPr>
          <w:rFonts w:ascii="Times New Roman" w:hAnsi="Times New Roman" w:cs="Times New Roman"/>
          <w:sz w:val="24"/>
          <w:szCs w:val="24"/>
        </w:rPr>
        <w:t>К</w:t>
      </w:r>
      <w:r w:rsidRPr="00F432E9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4D3A3A">
        <w:rPr>
          <w:rFonts w:ascii="Times New Roman" w:hAnsi="Times New Roman" w:cs="Times New Roman"/>
          <w:sz w:val="24"/>
          <w:szCs w:val="24"/>
        </w:rPr>
        <w:t>Унтынская</w:t>
      </w:r>
      <w:proofErr w:type="spellEnd"/>
      <w:r w:rsidR="004D3A3A">
        <w:rPr>
          <w:rFonts w:ascii="Times New Roman" w:hAnsi="Times New Roman" w:cs="Times New Roman"/>
          <w:sz w:val="24"/>
          <w:szCs w:val="24"/>
        </w:rPr>
        <w:t xml:space="preserve">  о</w:t>
      </w:r>
      <w:r w:rsidRPr="00F432E9">
        <w:rPr>
          <w:rFonts w:ascii="Times New Roman" w:hAnsi="Times New Roman" w:cs="Times New Roman"/>
          <w:sz w:val="24"/>
          <w:szCs w:val="24"/>
        </w:rPr>
        <w:t>сновная общеобразовательная школа» заключается в предоставлении  широкого поля образовательных  и воспитательных возможностей наибольшему числу учащихся, в соответствии с их личными потенциалами, образовательными потребностями, социокультурными нормами и ценностями.</w:t>
      </w:r>
    </w:p>
    <w:p w:rsidR="00F432E9" w:rsidRPr="00F432E9" w:rsidRDefault="00F432E9" w:rsidP="00F432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2E9">
        <w:rPr>
          <w:rFonts w:ascii="Times New Roman" w:hAnsi="Times New Roman" w:cs="Times New Roman"/>
          <w:sz w:val="24"/>
          <w:szCs w:val="24"/>
        </w:rPr>
        <w:t xml:space="preserve"> В настоящее время происходит становление новой системы образования, ориентированной на демократические ценности гражданского общества. Данная направленность развития образования предполагает </w:t>
      </w:r>
      <w:proofErr w:type="spellStart"/>
      <w:r w:rsidRPr="00F432E9">
        <w:rPr>
          <w:rFonts w:ascii="Times New Roman" w:hAnsi="Times New Roman" w:cs="Times New Roman"/>
          <w:sz w:val="24"/>
          <w:szCs w:val="24"/>
        </w:rPr>
        <w:t>гуманизацию</w:t>
      </w:r>
      <w:proofErr w:type="spellEnd"/>
      <w:r w:rsidRPr="00F432E9">
        <w:rPr>
          <w:rFonts w:ascii="Times New Roman" w:hAnsi="Times New Roman" w:cs="Times New Roman"/>
          <w:sz w:val="24"/>
          <w:szCs w:val="24"/>
        </w:rPr>
        <w:t xml:space="preserve"> педагогического взаимодействия, утверждение субъектной позиции, как обучающихся, так и учителя в педагогическом процессе, использование активных и интерактивных форм обучения в соответствии с индивидуальными образовательными потребностями. </w:t>
      </w:r>
    </w:p>
    <w:p w:rsidR="00F432E9" w:rsidRPr="00F432E9" w:rsidRDefault="00F432E9" w:rsidP="00F432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2E9">
        <w:rPr>
          <w:rFonts w:ascii="Times New Roman" w:hAnsi="Times New Roman" w:cs="Times New Roman"/>
          <w:sz w:val="24"/>
          <w:szCs w:val="24"/>
        </w:rPr>
        <w:t>Ценности, на которых уже сегодня основана и будет основываться в дальнейшем деятельность школы:</w:t>
      </w:r>
    </w:p>
    <w:p w:rsidR="00F432E9" w:rsidRPr="00F432E9" w:rsidRDefault="00F432E9" w:rsidP="00F432E9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432E9">
        <w:rPr>
          <w:rFonts w:ascii="Times New Roman" w:hAnsi="Times New Roman" w:cs="Times New Roman"/>
          <w:sz w:val="24"/>
          <w:szCs w:val="24"/>
        </w:rPr>
        <w:t>•доверие и уважение друг к другу обучающихся, педагогов, родителей;</w:t>
      </w:r>
    </w:p>
    <w:p w:rsidR="00F432E9" w:rsidRPr="00F432E9" w:rsidRDefault="00F432E9" w:rsidP="00F432E9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432E9">
        <w:rPr>
          <w:rFonts w:ascii="Times New Roman" w:hAnsi="Times New Roman" w:cs="Times New Roman"/>
          <w:sz w:val="24"/>
          <w:szCs w:val="24"/>
        </w:rPr>
        <w:t>•стремление к психологической комфортности для всех субъектов педагогического процесса;</w:t>
      </w:r>
    </w:p>
    <w:p w:rsidR="00F432E9" w:rsidRPr="00F432E9" w:rsidRDefault="00F432E9" w:rsidP="00F432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2E9">
        <w:rPr>
          <w:rFonts w:ascii="Times New Roman" w:hAnsi="Times New Roman" w:cs="Times New Roman"/>
          <w:sz w:val="24"/>
          <w:szCs w:val="24"/>
        </w:rPr>
        <w:t xml:space="preserve">     •атмосфера свободы творчества, способствующая разностороннему развитию      обучающихся и учителей;</w:t>
      </w:r>
    </w:p>
    <w:p w:rsidR="00F432E9" w:rsidRPr="00F432E9" w:rsidRDefault="00F432E9" w:rsidP="00F432E9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432E9">
        <w:rPr>
          <w:rFonts w:ascii="Times New Roman" w:hAnsi="Times New Roman" w:cs="Times New Roman"/>
          <w:sz w:val="24"/>
          <w:szCs w:val="24"/>
        </w:rPr>
        <w:t>•стремление к обеспечению социальной адаптации выпускника школы.</w:t>
      </w:r>
    </w:p>
    <w:p w:rsidR="00F432E9" w:rsidRPr="00F432E9" w:rsidRDefault="00F432E9" w:rsidP="00F43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32E9">
        <w:rPr>
          <w:rFonts w:ascii="Times New Roman" w:hAnsi="Times New Roman" w:cs="Times New Roman"/>
          <w:sz w:val="24"/>
          <w:szCs w:val="24"/>
        </w:rPr>
        <w:t>Решение стратегической задачи развития школы будет достигаться за счет реализации программных мероприятий по следующим основным направлениям:</w:t>
      </w:r>
    </w:p>
    <w:p w:rsidR="00F432E9" w:rsidRPr="00F432E9" w:rsidRDefault="00F432E9" w:rsidP="00F432E9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432E9">
        <w:rPr>
          <w:rFonts w:ascii="Times New Roman" w:hAnsi="Times New Roman" w:cs="Times New Roman"/>
          <w:sz w:val="24"/>
          <w:szCs w:val="24"/>
        </w:rPr>
        <w:t xml:space="preserve">•совершенствование системы </w:t>
      </w:r>
      <w:proofErr w:type="spellStart"/>
      <w:r w:rsidRPr="00F432E9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F432E9">
        <w:rPr>
          <w:rFonts w:ascii="Times New Roman" w:hAnsi="Times New Roman" w:cs="Times New Roman"/>
          <w:sz w:val="24"/>
          <w:szCs w:val="24"/>
        </w:rPr>
        <w:t xml:space="preserve"> управления на основе эффективного использования информационно-коммуникационных технологий;</w:t>
      </w:r>
    </w:p>
    <w:p w:rsidR="00F432E9" w:rsidRPr="00F432E9" w:rsidRDefault="00F432E9" w:rsidP="00F432E9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432E9">
        <w:rPr>
          <w:rFonts w:ascii="Times New Roman" w:hAnsi="Times New Roman" w:cs="Times New Roman"/>
          <w:sz w:val="24"/>
          <w:szCs w:val="24"/>
        </w:rPr>
        <w:t>•ориентация содержания образования на приобретение обучающимися основных компетентностей, особенно навыков самоопределения и жизнеобеспечения в таких областях, как здоровый образ жизни, позитивное участие в общественной жизни, информационные коммуникации;</w:t>
      </w:r>
    </w:p>
    <w:p w:rsidR="00F432E9" w:rsidRPr="00F432E9" w:rsidRDefault="00F432E9" w:rsidP="00F432E9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432E9">
        <w:rPr>
          <w:rFonts w:ascii="Times New Roman" w:hAnsi="Times New Roman" w:cs="Times New Roman"/>
          <w:sz w:val="24"/>
          <w:szCs w:val="24"/>
        </w:rPr>
        <w:t xml:space="preserve">•развитие творческого потенциала обучающихся, создание социально-психологических и </w:t>
      </w:r>
      <w:proofErr w:type="spellStart"/>
      <w:r w:rsidRPr="00F432E9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F432E9">
        <w:rPr>
          <w:rFonts w:ascii="Times New Roman" w:hAnsi="Times New Roman" w:cs="Times New Roman"/>
          <w:sz w:val="24"/>
          <w:szCs w:val="24"/>
        </w:rPr>
        <w:t xml:space="preserve"> условий для их самообразования и самореализации, социального самоопределения личности;</w:t>
      </w:r>
    </w:p>
    <w:p w:rsidR="00F432E9" w:rsidRPr="00F432E9" w:rsidRDefault="00F432E9" w:rsidP="00F432E9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432E9">
        <w:rPr>
          <w:rFonts w:ascii="Times New Roman" w:hAnsi="Times New Roman" w:cs="Times New Roman"/>
          <w:sz w:val="24"/>
          <w:szCs w:val="24"/>
        </w:rPr>
        <w:t>•сохранение и укрепление здоровья обучающихся, формирование потребности ведения здорового образа жизни;</w:t>
      </w:r>
    </w:p>
    <w:p w:rsidR="00F432E9" w:rsidRPr="00F432E9" w:rsidRDefault="00F432E9" w:rsidP="00F432E9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432E9">
        <w:rPr>
          <w:rFonts w:ascii="Times New Roman" w:hAnsi="Times New Roman" w:cs="Times New Roman"/>
          <w:sz w:val="24"/>
          <w:szCs w:val="24"/>
        </w:rPr>
        <w:t>•обновление содержания образования, развитие и внедрение инновационных идей в образовательный процесс, освоение продуктивных педагогических технологий;</w:t>
      </w:r>
    </w:p>
    <w:p w:rsidR="00F432E9" w:rsidRPr="00F432E9" w:rsidRDefault="00F432E9" w:rsidP="00F432E9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432E9">
        <w:rPr>
          <w:rFonts w:ascii="Times New Roman" w:hAnsi="Times New Roman" w:cs="Times New Roman"/>
          <w:sz w:val="24"/>
          <w:szCs w:val="24"/>
        </w:rPr>
        <w:t>•повышение профессионального мастерства педагогов и развитие их творческого потенциала.</w:t>
      </w:r>
    </w:p>
    <w:p w:rsidR="00F432E9" w:rsidRDefault="00F432E9" w:rsidP="00F432E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32E9" w:rsidRPr="00F432E9" w:rsidRDefault="00F432E9" w:rsidP="00F432E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2E9">
        <w:rPr>
          <w:rFonts w:ascii="Times New Roman" w:hAnsi="Times New Roman" w:cs="Times New Roman"/>
          <w:b/>
          <w:sz w:val="24"/>
          <w:szCs w:val="24"/>
        </w:rPr>
        <w:t>Модель выпускника.</w:t>
      </w:r>
    </w:p>
    <w:p w:rsidR="00F432E9" w:rsidRPr="00F432E9" w:rsidRDefault="00F432E9" w:rsidP="00F432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2E9">
        <w:rPr>
          <w:rFonts w:ascii="Times New Roman" w:hAnsi="Times New Roman" w:cs="Times New Roman"/>
          <w:sz w:val="24"/>
          <w:szCs w:val="24"/>
        </w:rPr>
        <w:t>Выпускник школы представляется конкурентно способным человеком, который может адаптироваться к быстро меняющимся условиям в окружающей его среде. При этом для него значимы</w:t>
      </w:r>
      <w:r w:rsidR="006B6D62">
        <w:rPr>
          <w:rFonts w:ascii="Times New Roman" w:hAnsi="Times New Roman" w:cs="Times New Roman"/>
          <w:sz w:val="24"/>
          <w:szCs w:val="24"/>
        </w:rPr>
        <w:t xml:space="preserve"> </w:t>
      </w:r>
      <w:r w:rsidRPr="00F432E9">
        <w:rPr>
          <w:rFonts w:ascii="Times New Roman" w:hAnsi="Times New Roman" w:cs="Times New Roman"/>
          <w:sz w:val="24"/>
          <w:szCs w:val="24"/>
        </w:rPr>
        <w:t xml:space="preserve">общечеловеческие ценности, такие как доброта, гуманизм, справедливость, сострадание по отношению к </w:t>
      </w:r>
      <w:proofErr w:type="gramStart"/>
      <w:r w:rsidRPr="00F432E9">
        <w:rPr>
          <w:rFonts w:ascii="Times New Roman" w:hAnsi="Times New Roman" w:cs="Times New Roman"/>
          <w:sz w:val="24"/>
          <w:szCs w:val="24"/>
        </w:rPr>
        <w:t>ближним</w:t>
      </w:r>
      <w:proofErr w:type="gramEnd"/>
      <w:r w:rsidRPr="00F432E9">
        <w:rPr>
          <w:rFonts w:ascii="Times New Roman" w:hAnsi="Times New Roman" w:cs="Times New Roman"/>
          <w:sz w:val="24"/>
          <w:szCs w:val="24"/>
        </w:rPr>
        <w:t>. Присущий выпускнику школы социальный оптимизм, базируется на универсальной школьной подготовке, хорошо развитых коммуникативных качествах и стремлении к непрерывному самосовершенствованию. Представления о выпускнике определяют необходимость такого построения образовательного процесса, при котором учащиеся чувствуют себя уверенными в собственных силах и ориентируются на различные достижения. При этом знания, умения и навыки учеников сопоставляются как с уровнем обязательных требований, так и с уровнем их предыдущих учебных результатов.</w:t>
      </w:r>
    </w:p>
    <w:p w:rsidR="00F432E9" w:rsidRDefault="00F432E9" w:rsidP="00F432E9">
      <w:pPr>
        <w:spacing w:line="240" w:lineRule="auto"/>
        <w:ind w:right="-2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 </w:t>
      </w:r>
    </w:p>
    <w:p w:rsidR="00F432E9" w:rsidRDefault="00F432E9" w:rsidP="00F432E9">
      <w:pPr>
        <w:spacing w:line="240" w:lineRule="auto"/>
        <w:ind w:right="-22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32E9" w:rsidRPr="00F432E9" w:rsidRDefault="00F432E9" w:rsidP="00F432E9">
      <w:pPr>
        <w:spacing w:line="240" w:lineRule="auto"/>
        <w:ind w:right="-2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2E9">
        <w:rPr>
          <w:rFonts w:ascii="Times New Roman" w:hAnsi="Times New Roman" w:cs="Times New Roman"/>
          <w:b/>
          <w:sz w:val="24"/>
          <w:szCs w:val="24"/>
        </w:rPr>
        <w:t>Основу модели выпускника составляют:</w:t>
      </w:r>
    </w:p>
    <w:p w:rsidR="00F432E9" w:rsidRPr="00F432E9" w:rsidRDefault="00F432E9" w:rsidP="00F432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2E9">
        <w:rPr>
          <w:rFonts w:ascii="Times New Roman" w:hAnsi="Times New Roman" w:cs="Times New Roman"/>
          <w:sz w:val="24"/>
          <w:szCs w:val="24"/>
        </w:rPr>
        <w:t> гражданские качества — знание своих прав и обязанностей; долг и ответственность перед семьей и школой; любовь к родному краю, Родине; активная гражданская позиция;</w:t>
      </w:r>
    </w:p>
    <w:p w:rsidR="00F432E9" w:rsidRPr="00F432E9" w:rsidRDefault="00F432E9" w:rsidP="00F432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2E9">
        <w:rPr>
          <w:rFonts w:ascii="Times New Roman" w:hAnsi="Times New Roman" w:cs="Times New Roman"/>
          <w:sz w:val="24"/>
          <w:szCs w:val="24"/>
        </w:rPr>
        <w:t>нравственные качества —  воспитание национального самосознания; гуманизм; толерантность, самоуважение, уважение к старшим, порядочность, способность к самосовершенствованию;</w:t>
      </w:r>
    </w:p>
    <w:p w:rsidR="00F432E9" w:rsidRPr="00F432E9" w:rsidRDefault="00F432E9" w:rsidP="00F432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2E9">
        <w:rPr>
          <w:rFonts w:ascii="Times New Roman" w:hAnsi="Times New Roman" w:cs="Times New Roman"/>
          <w:sz w:val="24"/>
          <w:szCs w:val="24"/>
        </w:rPr>
        <w:t>интеллектуальные качества — эрудированность; умение применять знания в жизни, владение новыми информационными технологиями, творческий подход к делу,</w:t>
      </w:r>
    </w:p>
    <w:p w:rsidR="00F432E9" w:rsidRPr="00F432E9" w:rsidRDefault="00F432E9" w:rsidP="00F432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2E9">
        <w:rPr>
          <w:rFonts w:ascii="Times New Roman" w:hAnsi="Times New Roman" w:cs="Times New Roman"/>
          <w:sz w:val="24"/>
          <w:szCs w:val="24"/>
        </w:rPr>
        <w:t>самокритичность, критичность мышления, любознательность, способность к самообразованию;</w:t>
      </w:r>
    </w:p>
    <w:p w:rsidR="00F432E9" w:rsidRPr="00F432E9" w:rsidRDefault="00F432E9" w:rsidP="00F432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2E9">
        <w:rPr>
          <w:rFonts w:ascii="Times New Roman" w:hAnsi="Times New Roman" w:cs="Times New Roman"/>
          <w:sz w:val="24"/>
          <w:szCs w:val="24"/>
        </w:rPr>
        <w:t> общая культура — владение нормами морали и культурного поведения, знание общечеловеческих ценностей, культура общения, культура умственного труда, формирование ответственности за свое здоровье,  привычки и потребности к занятию спортом и ведению ЗОЖ,  сознание общественного долга.</w:t>
      </w:r>
    </w:p>
    <w:p w:rsidR="00F432E9" w:rsidRPr="0041511C" w:rsidRDefault="00F432E9" w:rsidP="0041511C">
      <w:pPr>
        <w:spacing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F2333A" w:rsidRPr="0041511C" w:rsidRDefault="00F2333A" w:rsidP="0041511C">
      <w:pPr>
        <w:spacing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F2333A" w:rsidRPr="0041511C" w:rsidRDefault="00F2333A" w:rsidP="0041511C">
      <w:pPr>
        <w:spacing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F432E9" w:rsidRDefault="00F432E9" w:rsidP="0041511C">
      <w:pPr>
        <w:pStyle w:val="12"/>
        <w:shd w:val="clear" w:color="auto" w:fill="FFFFFF"/>
        <w:spacing w:before="100" w:after="0" w:line="240" w:lineRule="auto"/>
        <w:ind w:right="6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432E9" w:rsidRDefault="00F432E9" w:rsidP="0041511C">
      <w:pPr>
        <w:pStyle w:val="12"/>
        <w:shd w:val="clear" w:color="auto" w:fill="FFFFFF"/>
        <w:spacing w:before="100" w:after="0" w:line="240" w:lineRule="auto"/>
        <w:ind w:right="6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432E9" w:rsidRDefault="00F432E9" w:rsidP="0041511C">
      <w:pPr>
        <w:pStyle w:val="12"/>
        <w:shd w:val="clear" w:color="auto" w:fill="FFFFFF"/>
        <w:spacing w:before="100" w:after="0" w:line="240" w:lineRule="auto"/>
        <w:ind w:right="6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432E9" w:rsidRDefault="00F432E9" w:rsidP="0041511C">
      <w:pPr>
        <w:pStyle w:val="12"/>
        <w:shd w:val="clear" w:color="auto" w:fill="FFFFFF"/>
        <w:spacing w:before="100" w:after="0" w:line="240" w:lineRule="auto"/>
        <w:ind w:right="6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432E9" w:rsidRDefault="00F432E9" w:rsidP="0041511C">
      <w:pPr>
        <w:pStyle w:val="12"/>
        <w:shd w:val="clear" w:color="auto" w:fill="FFFFFF"/>
        <w:spacing w:before="100" w:after="0" w:line="240" w:lineRule="auto"/>
        <w:ind w:right="6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432E9" w:rsidRDefault="00F432E9" w:rsidP="0041511C">
      <w:pPr>
        <w:pStyle w:val="12"/>
        <w:shd w:val="clear" w:color="auto" w:fill="FFFFFF"/>
        <w:spacing w:before="100" w:after="0" w:line="240" w:lineRule="auto"/>
        <w:ind w:right="6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432E9" w:rsidRDefault="00F432E9" w:rsidP="0041511C">
      <w:pPr>
        <w:pStyle w:val="12"/>
        <w:shd w:val="clear" w:color="auto" w:fill="FFFFFF"/>
        <w:spacing w:before="100" w:after="0" w:line="240" w:lineRule="auto"/>
        <w:ind w:right="6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432E9" w:rsidRDefault="00F432E9" w:rsidP="0041511C">
      <w:pPr>
        <w:pStyle w:val="12"/>
        <w:shd w:val="clear" w:color="auto" w:fill="FFFFFF"/>
        <w:spacing w:before="100" w:after="0" w:line="240" w:lineRule="auto"/>
        <w:ind w:right="6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432E9" w:rsidRDefault="00F432E9" w:rsidP="0041511C">
      <w:pPr>
        <w:pStyle w:val="12"/>
        <w:shd w:val="clear" w:color="auto" w:fill="FFFFFF"/>
        <w:spacing w:before="100" w:after="0" w:line="240" w:lineRule="auto"/>
        <w:ind w:right="6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432E9" w:rsidRDefault="00F432E9" w:rsidP="0041511C">
      <w:pPr>
        <w:pStyle w:val="12"/>
        <w:shd w:val="clear" w:color="auto" w:fill="FFFFFF"/>
        <w:spacing w:before="100" w:after="0" w:line="240" w:lineRule="auto"/>
        <w:ind w:right="6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432E9" w:rsidRDefault="00F432E9" w:rsidP="0041511C">
      <w:pPr>
        <w:pStyle w:val="12"/>
        <w:shd w:val="clear" w:color="auto" w:fill="FFFFFF"/>
        <w:spacing w:before="100" w:after="0" w:line="240" w:lineRule="auto"/>
        <w:ind w:right="6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432E9" w:rsidRDefault="00F432E9" w:rsidP="0041511C">
      <w:pPr>
        <w:pStyle w:val="12"/>
        <w:shd w:val="clear" w:color="auto" w:fill="FFFFFF"/>
        <w:spacing w:before="100" w:after="0" w:line="240" w:lineRule="auto"/>
        <w:ind w:right="6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432E9" w:rsidRDefault="00F432E9" w:rsidP="0041511C">
      <w:pPr>
        <w:pStyle w:val="12"/>
        <w:shd w:val="clear" w:color="auto" w:fill="FFFFFF"/>
        <w:spacing w:before="100" w:after="0" w:line="240" w:lineRule="auto"/>
        <w:ind w:right="6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432E9" w:rsidRDefault="00F432E9" w:rsidP="0041511C">
      <w:pPr>
        <w:pStyle w:val="12"/>
        <w:shd w:val="clear" w:color="auto" w:fill="FFFFFF"/>
        <w:spacing w:before="100" w:after="0" w:line="240" w:lineRule="auto"/>
        <w:ind w:right="6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432E9" w:rsidRDefault="00F432E9" w:rsidP="0041511C">
      <w:pPr>
        <w:pStyle w:val="12"/>
        <w:shd w:val="clear" w:color="auto" w:fill="FFFFFF"/>
        <w:spacing w:before="100" w:after="0" w:line="240" w:lineRule="auto"/>
        <w:ind w:right="6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432E9" w:rsidRDefault="00F432E9" w:rsidP="0041511C">
      <w:pPr>
        <w:pStyle w:val="12"/>
        <w:shd w:val="clear" w:color="auto" w:fill="FFFFFF"/>
        <w:spacing w:before="100" w:after="0" w:line="240" w:lineRule="auto"/>
        <w:ind w:right="6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432E9" w:rsidRDefault="00F432E9" w:rsidP="0041511C">
      <w:pPr>
        <w:pStyle w:val="12"/>
        <w:shd w:val="clear" w:color="auto" w:fill="FFFFFF"/>
        <w:spacing w:before="100" w:after="0" w:line="240" w:lineRule="auto"/>
        <w:ind w:right="6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432E9" w:rsidRDefault="00F432E9" w:rsidP="0041511C">
      <w:pPr>
        <w:pStyle w:val="12"/>
        <w:shd w:val="clear" w:color="auto" w:fill="FFFFFF"/>
        <w:spacing w:before="100" w:after="0" w:line="240" w:lineRule="auto"/>
        <w:ind w:right="6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432E9" w:rsidRDefault="00F432E9" w:rsidP="0041511C">
      <w:pPr>
        <w:pStyle w:val="12"/>
        <w:shd w:val="clear" w:color="auto" w:fill="FFFFFF"/>
        <w:spacing w:before="100" w:after="0" w:line="240" w:lineRule="auto"/>
        <w:ind w:right="6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A7FBD" w:rsidRDefault="006A7FBD" w:rsidP="0041511C">
      <w:pPr>
        <w:pStyle w:val="12"/>
        <w:shd w:val="clear" w:color="auto" w:fill="FFFFFF"/>
        <w:spacing w:before="100" w:after="0" w:line="240" w:lineRule="auto"/>
        <w:ind w:right="6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B42216" w:rsidRDefault="00E44AB8" w:rsidP="00E44AB8">
      <w:pPr>
        <w:pStyle w:val="12"/>
        <w:shd w:val="clear" w:color="auto" w:fill="FFFFFF"/>
        <w:spacing w:before="100" w:after="0" w:line="240" w:lineRule="auto"/>
        <w:ind w:right="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782C2D" w:rsidRPr="00D058A7">
        <w:rPr>
          <w:rFonts w:ascii="Times New Roman" w:hAnsi="Times New Roman" w:cs="Times New Roman"/>
          <w:b/>
          <w:bCs/>
          <w:sz w:val="28"/>
          <w:szCs w:val="28"/>
        </w:rPr>
        <w:t xml:space="preserve">Аналитико-прогностическое обоснование </w:t>
      </w:r>
      <w:r w:rsidR="006D7521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782C2D" w:rsidRPr="00D058A7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  <w:r w:rsidR="00D058A7" w:rsidRPr="00D058A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6D7521">
        <w:rPr>
          <w:rFonts w:ascii="Times New Roman" w:hAnsi="Times New Roman" w:cs="Times New Roman"/>
          <w:b/>
          <w:bCs/>
          <w:sz w:val="28"/>
          <w:szCs w:val="28"/>
        </w:rPr>
        <w:t xml:space="preserve"> её</w:t>
      </w:r>
    </w:p>
    <w:p w:rsidR="00782C2D" w:rsidRPr="00D058A7" w:rsidRDefault="00D058A7" w:rsidP="00E44AB8">
      <w:pPr>
        <w:pStyle w:val="12"/>
        <w:shd w:val="clear" w:color="auto" w:fill="FFFFFF"/>
        <w:spacing w:before="100" w:after="0" w:line="240" w:lineRule="auto"/>
        <w:ind w:right="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58A7">
        <w:rPr>
          <w:rFonts w:ascii="Times New Roman" w:hAnsi="Times New Roman" w:cs="Times New Roman"/>
          <w:b/>
          <w:bCs/>
          <w:sz w:val="28"/>
          <w:szCs w:val="28"/>
        </w:rPr>
        <w:t xml:space="preserve"> актуальность</w:t>
      </w:r>
    </w:p>
    <w:p w:rsidR="00782C2D" w:rsidRPr="00D058A7" w:rsidRDefault="00782C2D" w:rsidP="00A21C47">
      <w:pPr>
        <w:pStyle w:val="12"/>
        <w:shd w:val="clear" w:color="auto" w:fill="FFFFFF"/>
        <w:spacing w:before="100" w:after="0" w:line="240" w:lineRule="auto"/>
        <w:ind w:right="6"/>
        <w:rPr>
          <w:rFonts w:ascii="Times New Roman" w:hAnsi="Times New Roman" w:cs="Times New Roman"/>
          <w:b/>
          <w:bCs/>
        </w:rPr>
      </w:pPr>
      <w:r w:rsidRPr="00D058A7">
        <w:rPr>
          <w:rFonts w:ascii="Times New Roman" w:hAnsi="Times New Roman" w:cs="Times New Roman"/>
          <w:b/>
          <w:bCs/>
        </w:rPr>
        <w:t xml:space="preserve">      </w:t>
      </w:r>
      <w:r w:rsidRPr="00D058A7">
        <w:rPr>
          <w:rFonts w:ascii="Times New Roman" w:hAnsi="Times New Roman" w:cs="Times New Roman"/>
        </w:rPr>
        <w:t xml:space="preserve"> Необходимость разработки программы развития школы определяется из анализа как внешних, так и внутренних факторов.</w:t>
      </w:r>
    </w:p>
    <w:p w:rsidR="00782C2D" w:rsidRPr="00D058A7" w:rsidRDefault="00782C2D" w:rsidP="0041511C">
      <w:pPr>
        <w:pStyle w:val="12"/>
        <w:shd w:val="clear" w:color="auto" w:fill="FFFFFF"/>
        <w:spacing w:before="100" w:after="0" w:line="240" w:lineRule="auto"/>
        <w:rPr>
          <w:rFonts w:ascii="Times New Roman" w:hAnsi="Times New Roman" w:cs="Times New Roman"/>
        </w:rPr>
      </w:pPr>
      <w:r w:rsidRPr="00D058A7">
        <w:rPr>
          <w:rFonts w:ascii="Times New Roman" w:hAnsi="Times New Roman" w:cs="Times New Roman"/>
          <w:b/>
          <w:bCs/>
        </w:rPr>
        <w:t>1. Анализ состояния и прогноз тенденций изменения внешней среды  и социального заказа школы</w:t>
      </w:r>
    </w:p>
    <w:p w:rsidR="00782C2D" w:rsidRPr="00D058A7" w:rsidRDefault="00782C2D" w:rsidP="0041511C">
      <w:pPr>
        <w:pStyle w:val="12"/>
        <w:shd w:val="clear" w:color="auto" w:fill="FFFFFF"/>
        <w:spacing w:before="100" w:after="0" w:line="240" w:lineRule="auto"/>
        <w:ind w:firstLine="709"/>
        <w:rPr>
          <w:rFonts w:ascii="Times New Roman" w:hAnsi="Times New Roman" w:cs="Times New Roman"/>
        </w:rPr>
      </w:pPr>
      <w:r w:rsidRPr="00D058A7">
        <w:rPr>
          <w:rFonts w:ascii="Times New Roman" w:hAnsi="Times New Roman" w:cs="Times New Roman"/>
        </w:rPr>
        <w:t xml:space="preserve">Муниципальное </w:t>
      </w:r>
      <w:r w:rsidR="004D3A3A">
        <w:rPr>
          <w:rFonts w:ascii="Times New Roman" w:hAnsi="Times New Roman" w:cs="Times New Roman"/>
        </w:rPr>
        <w:t xml:space="preserve">казенное </w:t>
      </w:r>
      <w:r w:rsidRPr="00D058A7">
        <w:rPr>
          <w:rFonts w:ascii="Times New Roman" w:hAnsi="Times New Roman" w:cs="Times New Roman"/>
        </w:rPr>
        <w:t>общеобразовательное учреждение «</w:t>
      </w:r>
      <w:proofErr w:type="spellStart"/>
      <w:r w:rsidR="004D3A3A">
        <w:rPr>
          <w:rFonts w:ascii="Times New Roman" w:hAnsi="Times New Roman" w:cs="Times New Roman"/>
        </w:rPr>
        <w:t>Унтынская</w:t>
      </w:r>
      <w:proofErr w:type="spellEnd"/>
      <w:r w:rsidR="004D3A3A">
        <w:rPr>
          <w:rFonts w:ascii="Times New Roman" w:hAnsi="Times New Roman" w:cs="Times New Roman"/>
        </w:rPr>
        <w:t xml:space="preserve"> о</w:t>
      </w:r>
      <w:r w:rsidRPr="00D058A7">
        <w:rPr>
          <w:rFonts w:ascii="Times New Roman" w:hAnsi="Times New Roman" w:cs="Times New Roman"/>
        </w:rPr>
        <w:t>сновная общеобразовательная школа» расположена в центре села</w:t>
      </w:r>
      <w:r w:rsidR="004D3A3A">
        <w:rPr>
          <w:rFonts w:ascii="Times New Roman" w:hAnsi="Times New Roman" w:cs="Times New Roman"/>
        </w:rPr>
        <w:t xml:space="preserve"> Унты</w:t>
      </w:r>
      <w:r w:rsidRPr="00D058A7">
        <w:rPr>
          <w:rFonts w:ascii="Times New Roman" w:hAnsi="Times New Roman" w:cs="Times New Roman"/>
        </w:rPr>
        <w:t>. Школа представляет собой важную часть сельского социума и не может развиват</w:t>
      </w:r>
      <w:r w:rsidR="004D3A3A">
        <w:rPr>
          <w:rFonts w:ascii="Times New Roman" w:hAnsi="Times New Roman" w:cs="Times New Roman"/>
        </w:rPr>
        <w:t xml:space="preserve">ься в отрыве от него. На </w:t>
      </w:r>
      <w:proofErr w:type="spellStart"/>
      <w:r w:rsidR="004D3A3A">
        <w:rPr>
          <w:rFonts w:ascii="Times New Roman" w:hAnsi="Times New Roman" w:cs="Times New Roman"/>
        </w:rPr>
        <w:t>Унтын</w:t>
      </w:r>
      <w:r w:rsidRPr="00D058A7">
        <w:rPr>
          <w:rFonts w:ascii="Times New Roman" w:hAnsi="Times New Roman" w:cs="Times New Roman"/>
        </w:rPr>
        <w:t>кской</w:t>
      </w:r>
      <w:proofErr w:type="spellEnd"/>
      <w:r w:rsidRPr="00D058A7">
        <w:rPr>
          <w:rFonts w:ascii="Times New Roman" w:hAnsi="Times New Roman" w:cs="Times New Roman"/>
        </w:rPr>
        <w:t xml:space="preserve"> сельской территории расположены следующие учреждения: сельская библиотека, Дом культуры. Все эти социальные учреждения, как и школа, имеют общую цель: воспитание нравственно и физически здорового подрастающего поколения, обладающего интеллектуальным потенциалом, способного к полноценной жизни в современных социокультурных условиях. </w:t>
      </w:r>
    </w:p>
    <w:p w:rsidR="00782C2D" w:rsidRPr="00D058A7" w:rsidRDefault="00782C2D" w:rsidP="0041511C">
      <w:pPr>
        <w:pStyle w:val="12"/>
        <w:shd w:val="clear" w:color="auto" w:fill="FFFFFF"/>
        <w:spacing w:before="0" w:after="0" w:line="240" w:lineRule="auto"/>
        <w:ind w:firstLine="709"/>
        <w:rPr>
          <w:rFonts w:ascii="Times New Roman" w:hAnsi="Times New Roman" w:cs="Times New Roman"/>
        </w:rPr>
      </w:pPr>
      <w:r w:rsidRPr="00D058A7">
        <w:rPr>
          <w:rFonts w:ascii="Times New Roman" w:hAnsi="Times New Roman" w:cs="Times New Roman"/>
        </w:rPr>
        <w:t xml:space="preserve">Реализация </w:t>
      </w:r>
      <w:proofErr w:type="spellStart"/>
      <w:r w:rsidRPr="00D058A7">
        <w:rPr>
          <w:rFonts w:ascii="Times New Roman" w:hAnsi="Times New Roman" w:cs="Times New Roman"/>
        </w:rPr>
        <w:t>учебно</w:t>
      </w:r>
      <w:proofErr w:type="spellEnd"/>
      <w:r w:rsidRPr="00D058A7">
        <w:rPr>
          <w:rFonts w:ascii="Times New Roman" w:hAnsi="Times New Roman" w:cs="Times New Roman"/>
        </w:rPr>
        <w:t xml:space="preserve"> - воспитательной системы школы, ориентированной на формирование общечеловеческих ценностей, способствует улучшению микроклимата в школе, развитию культуры общения взрослых и детей, созданию зоны социального контроля и направлена на практическую реализацию социального заказа, сформулированного в Законе РФ «Об образовании в РФ</w:t>
      </w:r>
      <w:r w:rsidR="00991A76" w:rsidRPr="00D058A7">
        <w:rPr>
          <w:rFonts w:ascii="Times New Roman" w:hAnsi="Times New Roman" w:cs="Times New Roman"/>
        </w:rPr>
        <w:t>»</w:t>
      </w:r>
      <w:r w:rsidRPr="00D058A7">
        <w:rPr>
          <w:rFonts w:ascii="Times New Roman" w:hAnsi="Times New Roman" w:cs="Times New Roman"/>
        </w:rPr>
        <w:t xml:space="preserve">, </w:t>
      </w:r>
      <w:r w:rsidR="00991A76" w:rsidRPr="00D058A7">
        <w:rPr>
          <w:rFonts w:ascii="Times New Roman" w:hAnsi="Times New Roman" w:cs="Times New Roman"/>
        </w:rPr>
        <w:t>Ф</w:t>
      </w:r>
      <w:r w:rsidRPr="00D058A7">
        <w:rPr>
          <w:rFonts w:ascii="Times New Roman" w:hAnsi="Times New Roman" w:cs="Times New Roman"/>
        </w:rPr>
        <w:t>едеральных государственных образовательных стандартах, должна соответствовать социальным ожиданиям</w:t>
      </w:r>
      <w:r w:rsidRPr="00D058A7">
        <w:rPr>
          <w:rStyle w:val="apple-converted-space"/>
          <w:rFonts w:ascii="Times New Roman" w:hAnsi="Times New Roman" w:cs="Times New Roman"/>
        </w:rPr>
        <w:t> </w:t>
      </w:r>
      <w:r w:rsidRPr="00D058A7">
        <w:rPr>
          <w:rFonts w:ascii="Times New Roman" w:hAnsi="Times New Roman" w:cs="Times New Roman"/>
        </w:rPr>
        <w:t>людей, социально-ценностному заказу сельского сообщества, каждой семьи и конкретного человека.</w:t>
      </w:r>
    </w:p>
    <w:p w:rsidR="00991A76" w:rsidRPr="00D058A7" w:rsidRDefault="00782C2D" w:rsidP="00114FC7">
      <w:pPr>
        <w:tabs>
          <w:tab w:val="left" w:pos="312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D058A7">
        <w:rPr>
          <w:rFonts w:ascii="Times New Roman" w:hAnsi="Times New Roman" w:cs="Times New Roman"/>
          <w:sz w:val="24"/>
          <w:szCs w:val="24"/>
        </w:rPr>
        <w:t xml:space="preserve">         </w:t>
      </w:r>
      <w:r w:rsidR="00991A76" w:rsidRPr="00D058A7">
        <w:rPr>
          <w:rFonts w:ascii="Times New Roman" w:hAnsi="Times New Roman" w:cs="Times New Roman"/>
          <w:sz w:val="24"/>
          <w:szCs w:val="24"/>
        </w:rPr>
        <w:t xml:space="preserve">Наиболее значимой проблемой, стоящей перед школой в настоящий момент, является неблагоприятная демографическая ситуация.  Отсутствие перспектив, достойной работы и заработной платы в родном посёлке вынуждает выпускников покидать его. Отсутствие молодых семей привело к резкому уменьшению контингента обучающихся </w:t>
      </w:r>
    </w:p>
    <w:p w:rsidR="00782C2D" w:rsidRPr="00D058A7" w:rsidRDefault="00782C2D" w:rsidP="00114F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8A7">
        <w:rPr>
          <w:rFonts w:ascii="Times New Roman" w:hAnsi="Times New Roman" w:cs="Times New Roman"/>
          <w:sz w:val="24"/>
          <w:szCs w:val="24"/>
        </w:rPr>
        <w:t xml:space="preserve"> Перспективы развития  малокомплектной школы, прежде всего, зависят от развития сельскохозяйственного производства и социокультурной сферы села. </w:t>
      </w:r>
    </w:p>
    <w:p w:rsidR="00782C2D" w:rsidRPr="00D058A7" w:rsidRDefault="00782C2D" w:rsidP="00114F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8A7">
        <w:rPr>
          <w:rFonts w:ascii="Times New Roman" w:hAnsi="Times New Roman" w:cs="Times New Roman"/>
          <w:sz w:val="24"/>
          <w:szCs w:val="24"/>
        </w:rPr>
        <w:t xml:space="preserve">            Школа в селе должна стать носителем инноваций, вооружать ребенка видением, способами, идеологией качественной жизни на селе. Именно со школой сегодня связаны надежды на воспитание сельского труженика нового типа, повышение роли человеческого фактора в сельском хозяйстве, совершенствование культуры и социально-бытовых условий жизни современного села.</w:t>
      </w:r>
    </w:p>
    <w:p w:rsidR="00782C2D" w:rsidRPr="00D058A7" w:rsidRDefault="00991A76" w:rsidP="00114FC7">
      <w:pPr>
        <w:pStyle w:val="12"/>
        <w:spacing w:before="0" w:after="0" w:line="240" w:lineRule="auto"/>
        <w:ind w:firstLine="709"/>
        <w:rPr>
          <w:rFonts w:ascii="Times New Roman" w:hAnsi="Times New Roman" w:cs="Times New Roman"/>
        </w:rPr>
      </w:pPr>
      <w:r w:rsidRPr="00D058A7">
        <w:rPr>
          <w:rFonts w:ascii="Times New Roman" w:hAnsi="Times New Roman" w:cs="Times New Roman"/>
        </w:rPr>
        <w:t xml:space="preserve">Необходимо использовать </w:t>
      </w:r>
      <w:r w:rsidR="00782C2D" w:rsidRPr="00D058A7">
        <w:rPr>
          <w:rFonts w:ascii="Times New Roman" w:hAnsi="Times New Roman" w:cs="Times New Roman"/>
        </w:rPr>
        <w:t>возможность активного использования ресурсных возможностей внешней среды школы, социальных партнеров.</w:t>
      </w:r>
    </w:p>
    <w:p w:rsidR="00782C2D" w:rsidRPr="00D058A7" w:rsidRDefault="00782C2D" w:rsidP="004151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58A7">
        <w:rPr>
          <w:rFonts w:ascii="Times New Roman" w:hAnsi="Times New Roman" w:cs="Times New Roman"/>
          <w:sz w:val="24"/>
          <w:szCs w:val="24"/>
        </w:rPr>
        <w:t>В настоящее время значительная часть родительской общественности занимает пассивную позицию в отношении к школе, не осознавая себя в роли потребителей образовательных услуг, что снижает внешнюю мотивацию обу</w:t>
      </w:r>
      <w:r w:rsidRPr="00D058A7">
        <w:rPr>
          <w:rFonts w:ascii="Times New Roman" w:hAnsi="Times New Roman" w:cs="Times New Roman"/>
          <w:sz w:val="24"/>
          <w:szCs w:val="24"/>
        </w:rPr>
        <w:softHyphen/>
        <w:t>чения обучающихся. Объясняется это большой занятостью и низким уровнем социализации родителей. Выдвигая требования к «идеальной школе», кроме традиционных запросов на знания языка, компьютера отсутствует ярко выраженный интерес на профессиональную ориентацию и на социальную адаптацию школьников. Отношение к перегруженности двоякое: с одной стороны ухудшается здоровье школьников, с другой стороны постоянная занятость детей - это возможность спасти ребенка от нежелательного влияния улицы. Именно на вторую особенность делается акцент в деятельности школы как центра культуры в селе. Сложилась система ценностей, которые формируются в традиционных коллективных творческих делах: праздники, интеллектуальные марафо</w:t>
      </w:r>
      <w:r w:rsidR="00991A76" w:rsidRPr="00D058A7">
        <w:rPr>
          <w:rFonts w:ascii="Times New Roman" w:hAnsi="Times New Roman" w:cs="Times New Roman"/>
          <w:sz w:val="24"/>
          <w:szCs w:val="24"/>
        </w:rPr>
        <w:t>ны, предметные недели, конкурсы</w:t>
      </w:r>
      <w:r w:rsidRPr="00D058A7">
        <w:rPr>
          <w:rFonts w:ascii="Times New Roman" w:hAnsi="Times New Roman" w:cs="Times New Roman"/>
          <w:sz w:val="24"/>
          <w:szCs w:val="24"/>
        </w:rPr>
        <w:t xml:space="preserve">, рисунков, стихов, участие в различных акциях, трудовых и </w:t>
      </w:r>
      <w:r w:rsidRPr="00D058A7">
        <w:rPr>
          <w:rFonts w:ascii="Times New Roman" w:hAnsi="Times New Roman" w:cs="Times New Roman"/>
          <w:sz w:val="24"/>
          <w:szCs w:val="24"/>
        </w:rPr>
        <w:lastRenderedPageBreak/>
        <w:t>экологических десантах (подготовка и участие в этих мероприятиях развивает атмосферу творчества, поиска, сотрудничества).</w:t>
      </w:r>
    </w:p>
    <w:p w:rsidR="00782C2D" w:rsidRPr="00D058A7" w:rsidRDefault="00782C2D" w:rsidP="00A21C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8A7">
        <w:rPr>
          <w:rFonts w:ascii="Times New Roman" w:hAnsi="Times New Roman" w:cs="Times New Roman"/>
          <w:sz w:val="24"/>
          <w:szCs w:val="24"/>
        </w:rPr>
        <w:t>60% родителей школы отличается высокой информированностью и инициативностью. Необходимо более активное привлечение родителей к участию в жизни школы.</w:t>
      </w:r>
    </w:p>
    <w:p w:rsidR="00782C2D" w:rsidRPr="00D058A7" w:rsidRDefault="00782C2D" w:rsidP="00114FC7">
      <w:pPr>
        <w:spacing w:before="102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8A7">
        <w:rPr>
          <w:rFonts w:ascii="Times New Roman" w:eastAsia="Times New Roman" w:hAnsi="Times New Roman" w:cs="Times New Roman"/>
          <w:sz w:val="24"/>
          <w:szCs w:val="24"/>
        </w:rPr>
        <w:t>В последнее время наблюдается рост количества семей с низким образовательным цензом, прослеживается тенденция роста неполных семей и вследствие этого социальным статусом, растёт количество детей из социально-незащищенных категорий населения. Данные показатели являются следствием социально - экономических процессов, происходящих в обществе. Они и определяют направления социально-психологической работы  школы, дополнительного образования детей: педагогический коллектив стремится оказать все возможные вспомогательные услуги для асоциальных семей: ведется активная деятельность по привлечению учащихся в систему дополнительного образовании, внеурочной деятельности.</w:t>
      </w:r>
    </w:p>
    <w:p w:rsidR="00782C2D" w:rsidRPr="00D058A7" w:rsidRDefault="00782C2D" w:rsidP="0041511C">
      <w:pPr>
        <w:shd w:val="clear" w:color="auto" w:fill="FFFFFF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8A7">
        <w:rPr>
          <w:rFonts w:ascii="Times New Roman" w:hAnsi="Times New Roman" w:cs="Times New Roman"/>
          <w:b/>
          <w:bCs/>
          <w:sz w:val="24"/>
          <w:szCs w:val="24"/>
        </w:rPr>
        <w:t>2. Анализ состояния и прогноз тенденций изменения внутренней среды школы</w:t>
      </w:r>
    </w:p>
    <w:p w:rsidR="00782C2D" w:rsidRPr="00D058A7" w:rsidRDefault="00782C2D" w:rsidP="00114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58A7">
        <w:rPr>
          <w:rFonts w:ascii="Times New Roman" w:hAnsi="Times New Roman" w:cs="Times New Roman"/>
          <w:sz w:val="24"/>
          <w:szCs w:val="24"/>
        </w:rPr>
        <w:t xml:space="preserve">Эффективность школы рассматривается нами как интегральная и структурированная характеристика деятельности организации, комплексно отражающая успешность этой деятельности, ее соответствие целям и задачам государственной, региональной </w:t>
      </w:r>
      <w:r w:rsidR="00991A76" w:rsidRPr="00D058A7">
        <w:rPr>
          <w:rFonts w:ascii="Times New Roman" w:hAnsi="Times New Roman" w:cs="Times New Roman"/>
          <w:sz w:val="24"/>
          <w:szCs w:val="24"/>
        </w:rPr>
        <w:t xml:space="preserve">и муниципальной </w:t>
      </w:r>
      <w:r w:rsidRPr="00D058A7">
        <w:rPr>
          <w:rFonts w:ascii="Times New Roman" w:hAnsi="Times New Roman" w:cs="Times New Roman"/>
          <w:sz w:val="24"/>
          <w:szCs w:val="24"/>
        </w:rPr>
        <w:t>образовательной политики. Она включает в себя оценку качества образовательной услуги и образовательного результата, качества организационной культуры и внедрения новшеств. Конечным результатом деятельности ОУ всегда является образованность школьников - выполнение государственного образовательного стандарта. Анализ показ</w:t>
      </w:r>
      <w:r w:rsidR="00DC1FE8" w:rsidRPr="00D058A7">
        <w:rPr>
          <w:rFonts w:ascii="Times New Roman" w:hAnsi="Times New Roman" w:cs="Times New Roman"/>
          <w:sz w:val="24"/>
          <w:szCs w:val="24"/>
        </w:rPr>
        <w:t xml:space="preserve">ал, что  за последние три года снизилось качество знаний обучающихся по учебным предметам в </w:t>
      </w:r>
      <w:r w:rsidR="00DC1FE8" w:rsidRPr="00D058A7">
        <w:rPr>
          <w:rFonts w:ascii="Times New Roman" w:hAnsi="Times New Roman" w:cs="Times New Roman"/>
          <w:iCs/>
          <w:sz w:val="24"/>
          <w:szCs w:val="24"/>
        </w:rPr>
        <w:t>2, 5, 6, 8 класс</w:t>
      </w:r>
      <w:r w:rsidR="00DC1FE8" w:rsidRPr="00D058A7">
        <w:rPr>
          <w:rFonts w:ascii="Times New Roman" w:hAnsi="Times New Roman" w:cs="Times New Roman"/>
          <w:sz w:val="24"/>
          <w:szCs w:val="24"/>
        </w:rPr>
        <w:t>ах; по результатам ОГЭ снизился показатель качества знаний выпускников 9 классов по русскому языку и математике</w:t>
      </w:r>
      <w:r w:rsidR="0009546A" w:rsidRPr="00D058A7">
        <w:rPr>
          <w:rFonts w:ascii="Times New Roman" w:hAnsi="Times New Roman" w:cs="Times New Roman"/>
          <w:sz w:val="24"/>
          <w:szCs w:val="24"/>
        </w:rPr>
        <w:t>;</w:t>
      </w:r>
      <w:r w:rsidRPr="00D058A7">
        <w:rPr>
          <w:rFonts w:ascii="Times New Roman" w:hAnsi="Times New Roman" w:cs="Times New Roman"/>
          <w:sz w:val="24"/>
          <w:szCs w:val="24"/>
        </w:rPr>
        <w:t xml:space="preserve"> </w:t>
      </w:r>
      <w:r w:rsidR="0009546A" w:rsidRPr="00D058A7">
        <w:rPr>
          <w:rFonts w:ascii="Times New Roman" w:hAnsi="Times New Roman" w:cs="Times New Roman"/>
          <w:sz w:val="24"/>
          <w:szCs w:val="24"/>
        </w:rPr>
        <w:t>наблюдается необъе</w:t>
      </w:r>
      <w:r w:rsidR="005D66C9" w:rsidRPr="00D058A7">
        <w:rPr>
          <w:rFonts w:ascii="Times New Roman" w:hAnsi="Times New Roman" w:cs="Times New Roman"/>
          <w:sz w:val="24"/>
          <w:szCs w:val="24"/>
        </w:rPr>
        <w:t xml:space="preserve">ктивная оценка качества знаний обучающихся </w:t>
      </w:r>
      <w:r w:rsidR="0009546A" w:rsidRPr="00D058A7">
        <w:rPr>
          <w:rFonts w:ascii="Times New Roman" w:hAnsi="Times New Roman" w:cs="Times New Roman"/>
          <w:sz w:val="24"/>
          <w:szCs w:val="24"/>
        </w:rPr>
        <w:t>учителями</w:t>
      </w:r>
      <w:r w:rsidR="005D66C9" w:rsidRPr="00D058A7">
        <w:rPr>
          <w:rFonts w:ascii="Times New Roman" w:hAnsi="Times New Roman" w:cs="Times New Roman"/>
          <w:sz w:val="24"/>
          <w:szCs w:val="24"/>
        </w:rPr>
        <w:t xml:space="preserve"> школы</w:t>
      </w:r>
      <w:r w:rsidR="0009546A" w:rsidRPr="00D058A7">
        <w:rPr>
          <w:rFonts w:ascii="Times New Roman" w:hAnsi="Times New Roman" w:cs="Times New Roman"/>
          <w:sz w:val="24"/>
          <w:szCs w:val="24"/>
        </w:rPr>
        <w:t xml:space="preserve">, что влечёт за собой несоответствие внутренней и внешней оценки качества знаний детей; </w:t>
      </w:r>
      <w:r w:rsidRPr="00D058A7">
        <w:rPr>
          <w:rFonts w:ascii="Times New Roman" w:hAnsi="Times New Roman" w:cs="Times New Roman"/>
          <w:sz w:val="24"/>
          <w:szCs w:val="24"/>
        </w:rPr>
        <w:t>уменьшилось количество учащихся результативно участвующих в различного уровня конкурсах, олимпиадах, конференциях.</w:t>
      </w:r>
    </w:p>
    <w:p w:rsidR="00782C2D" w:rsidRPr="00D058A7" w:rsidRDefault="00782C2D" w:rsidP="00114F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58A7">
        <w:rPr>
          <w:rFonts w:ascii="Times New Roman" w:hAnsi="Times New Roman" w:cs="Times New Roman"/>
          <w:sz w:val="24"/>
          <w:szCs w:val="24"/>
        </w:rPr>
        <w:t>Для успешного осуществления педагогического процесса педагогам необходимо учесть индивидуальные  особенности каждого ребенка, продуктивнее использовать здоровье</w:t>
      </w:r>
      <w:r w:rsidR="006B6D62">
        <w:rPr>
          <w:rFonts w:ascii="Times New Roman" w:hAnsi="Times New Roman" w:cs="Times New Roman"/>
          <w:sz w:val="24"/>
          <w:szCs w:val="24"/>
        </w:rPr>
        <w:t xml:space="preserve"> </w:t>
      </w:r>
      <w:r w:rsidRPr="00D058A7">
        <w:rPr>
          <w:rFonts w:ascii="Times New Roman" w:hAnsi="Times New Roman" w:cs="Times New Roman"/>
          <w:sz w:val="24"/>
          <w:szCs w:val="24"/>
        </w:rPr>
        <w:t xml:space="preserve">сберегающие инновационные педагогические технологии, технологии дифференцированного, индивидуализированного обучения при разработке индивидуальных </w:t>
      </w:r>
      <w:r w:rsidR="008807DB" w:rsidRPr="00D058A7">
        <w:rPr>
          <w:rFonts w:ascii="Times New Roman" w:hAnsi="Times New Roman" w:cs="Times New Roman"/>
          <w:sz w:val="24"/>
          <w:szCs w:val="24"/>
        </w:rPr>
        <w:t xml:space="preserve">образовательных маршрутов </w:t>
      </w:r>
      <w:r w:rsidRPr="00D058A7">
        <w:rPr>
          <w:rFonts w:ascii="Times New Roman" w:hAnsi="Times New Roman" w:cs="Times New Roman"/>
          <w:sz w:val="24"/>
          <w:szCs w:val="24"/>
        </w:rPr>
        <w:t xml:space="preserve"> учащихся.</w:t>
      </w:r>
    </w:p>
    <w:p w:rsidR="00782C2D" w:rsidRPr="00D058A7" w:rsidRDefault="00782C2D" w:rsidP="00114F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8A7">
        <w:rPr>
          <w:rFonts w:ascii="Times New Roman" w:hAnsi="Times New Roman" w:cs="Times New Roman"/>
          <w:sz w:val="24"/>
          <w:szCs w:val="24"/>
        </w:rPr>
        <w:t xml:space="preserve">      Успехи во внеурочной деятельности являются следствием хорошей организации воспитательной работы и дополнительного образования детей. Для более эффективной организации деятельности школы необходима организация различных видов, уровней и форм образовательной и социальной деятельности, так как качество школьного обучения предусматривает не только выполнение требований Госстандарта в плане уровня образованности учащихся; качество - это социализация учащихся и выпускников школы, т.е. развитие личности человека посредством усвоения и воспроизводства культуры общества через планомерное создание образовательным учреждением условий для развития (воспитания, обучения) учащихся. </w:t>
      </w:r>
    </w:p>
    <w:p w:rsidR="00782C2D" w:rsidRPr="00D058A7" w:rsidRDefault="00782C2D" w:rsidP="004151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8A7">
        <w:rPr>
          <w:rFonts w:ascii="Times New Roman" w:hAnsi="Times New Roman" w:cs="Times New Roman"/>
          <w:sz w:val="24"/>
          <w:szCs w:val="24"/>
        </w:rPr>
        <w:t xml:space="preserve">Конкретного ученика воспитывает конкретный учитель. Поэтому, мы считаем, что  успешность каждого ученика будет зависеть от качества профессиональной подготовленности и мастерства каждого учителя. Учитель остается основным субъектом, призванным решать задачи развития образования. Показатели по достижению учащимися новых образовательных результатов: предметных, </w:t>
      </w:r>
      <w:proofErr w:type="spellStart"/>
      <w:r w:rsidRPr="00D058A7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D058A7">
        <w:rPr>
          <w:rFonts w:ascii="Times New Roman" w:hAnsi="Times New Roman" w:cs="Times New Roman"/>
          <w:sz w:val="24"/>
          <w:szCs w:val="24"/>
        </w:rPr>
        <w:t>, личностных  говорят о необходимости овладения учителями методами прогнозирования учебных возможностей учащихся, современными образовательными технологиями, средствами педагогической диагностики и т.д., что, несомненно, должно повлиять на повышение качества образовательных услуг на всех уровнях обуч</w:t>
      </w:r>
      <w:r w:rsidR="00F2333A" w:rsidRPr="00D058A7">
        <w:rPr>
          <w:rFonts w:ascii="Times New Roman" w:hAnsi="Times New Roman" w:cs="Times New Roman"/>
          <w:sz w:val="24"/>
          <w:szCs w:val="24"/>
        </w:rPr>
        <w:t xml:space="preserve">ения. </w:t>
      </w:r>
      <w:r w:rsidRPr="00D058A7">
        <w:rPr>
          <w:rFonts w:ascii="Times New Roman" w:hAnsi="Times New Roman" w:cs="Times New Roman"/>
          <w:sz w:val="24"/>
          <w:szCs w:val="24"/>
        </w:rPr>
        <w:t>Все эти вопросы просматриваются в подпрограмме «Кадры».</w:t>
      </w:r>
    </w:p>
    <w:p w:rsidR="00782C2D" w:rsidRPr="00D058A7" w:rsidRDefault="00782C2D" w:rsidP="00415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8A7">
        <w:rPr>
          <w:rFonts w:ascii="Times New Roman" w:eastAsia="Times New Roman" w:hAnsi="Times New Roman" w:cs="Times New Roman"/>
          <w:sz w:val="24"/>
          <w:szCs w:val="24"/>
        </w:rPr>
        <w:t xml:space="preserve">        Анализ проблем школы и их причин вскрыл следующие противоречия: </w:t>
      </w:r>
    </w:p>
    <w:p w:rsidR="00782C2D" w:rsidRPr="00D058A7" w:rsidRDefault="00782C2D" w:rsidP="00415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8A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между социальной потребностью в повышении качества образования  и недостаточным темпом развития; </w:t>
      </w:r>
    </w:p>
    <w:p w:rsidR="00782C2D" w:rsidRPr="00D058A7" w:rsidRDefault="00782C2D" w:rsidP="00415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8A7">
        <w:rPr>
          <w:rFonts w:ascii="Times New Roman" w:eastAsia="Times New Roman" w:hAnsi="Times New Roman" w:cs="Times New Roman"/>
          <w:sz w:val="24"/>
          <w:szCs w:val="24"/>
        </w:rPr>
        <w:t xml:space="preserve">- между происходящим в современном общем образовании инновационным процессом и сравнительно низким уровнем внедрения и продуктивности инноваций в  школе; </w:t>
      </w:r>
    </w:p>
    <w:p w:rsidR="0009546A" w:rsidRPr="00D058A7" w:rsidRDefault="00782C2D" w:rsidP="00415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8A7">
        <w:rPr>
          <w:rFonts w:ascii="Times New Roman" w:eastAsia="Times New Roman" w:hAnsi="Times New Roman" w:cs="Times New Roman"/>
          <w:sz w:val="24"/>
          <w:szCs w:val="24"/>
        </w:rPr>
        <w:t>-   между педагогическими ценностями отдельных педагогов и целями образования, воспитания и развития личности;</w:t>
      </w:r>
    </w:p>
    <w:p w:rsidR="00782C2D" w:rsidRPr="00D058A7" w:rsidRDefault="00782C2D" w:rsidP="00415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8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546A" w:rsidRPr="00D058A7">
        <w:rPr>
          <w:rFonts w:ascii="Times New Roman" w:eastAsia="Times New Roman" w:hAnsi="Times New Roman" w:cs="Times New Roman"/>
          <w:sz w:val="24"/>
          <w:szCs w:val="24"/>
        </w:rPr>
        <w:t xml:space="preserve">-   между </w:t>
      </w:r>
      <w:r w:rsidR="0009546A" w:rsidRPr="00D058A7">
        <w:rPr>
          <w:rFonts w:ascii="Times New Roman" w:hAnsi="Times New Roman" w:cs="Times New Roman"/>
          <w:sz w:val="24"/>
          <w:szCs w:val="24"/>
        </w:rPr>
        <w:t>внутренней и внешней оценкой  качества знаний обучающихся;</w:t>
      </w:r>
    </w:p>
    <w:p w:rsidR="00782C2D" w:rsidRPr="00D058A7" w:rsidRDefault="00782C2D" w:rsidP="00415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8A7">
        <w:rPr>
          <w:rFonts w:ascii="Times New Roman" w:eastAsia="Times New Roman" w:hAnsi="Times New Roman" w:cs="Times New Roman"/>
          <w:sz w:val="24"/>
          <w:szCs w:val="24"/>
        </w:rPr>
        <w:t>-  между важностью изучения определённых учебных предметов и недостаточной методической подготовленностью учителей, преподающих эти предметы;</w:t>
      </w:r>
    </w:p>
    <w:p w:rsidR="00782C2D" w:rsidRPr="00D058A7" w:rsidRDefault="00782C2D" w:rsidP="00415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8A7">
        <w:rPr>
          <w:rFonts w:ascii="Times New Roman" w:eastAsia="Times New Roman" w:hAnsi="Times New Roman" w:cs="Times New Roman"/>
          <w:sz w:val="24"/>
          <w:szCs w:val="24"/>
        </w:rPr>
        <w:t xml:space="preserve"> -  между разнообразием используемых в школе новых, интересных форм учебно-воспитательной работы и бедностью содержания образования и воспитания школьников; </w:t>
      </w:r>
    </w:p>
    <w:p w:rsidR="00782C2D" w:rsidRPr="00D058A7" w:rsidRDefault="00782C2D" w:rsidP="00415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8A7">
        <w:rPr>
          <w:rFonts w:ascii="Times New Roman" w:eastAsia="Times New Roman" w:hAnsi="Times New Roman" w:cs="Times New Roman"/>
          <w:sz w:val="24"/>
          <w:szCs w:val="24"/>
        </w:rPr>
        <w:t xml:space="preserve">-    между требованиями педагогов и родителей; </w:t>
      </w:r>
    </w:p>
    <w:p w:rsidR="00782C2D" w:rsidRPr="00D058A7" w:rsidRDefault="00782C2D" w:rsidP="00415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8A7">
        <w:rPr>
          <w:rFonts w:ascii="Times New Roman" w:eastAsia="Times New Roman" w:hAnsi="Times New Roman" w:cs="Times New Roman"/>
          <w:sz w:val="24"/>
          <w:szCs w:val="24"/>
        </w:rPr>
        <w:t xml:space="preserve">- между большим объёмом учебной нагрузки и недостаточным уровнем </w:t>
      </w:r>
      <w:proofErr w:type="spellStart"/>
      <w:r w:rsidRPr="00D058A7">
        <w:rPr>
          <w:rFonts w:ascii="Times New Roman" w:eastAsia="Times New Roman" w:hAnsi="Times New Roman" w:cs="Times New Roman"/>
          <w:sz w:val="24"/>
          <w:szCs w:val="24"/>
        </w:rPr>
        <w:t>здоровьесбережения</w:t>
      </w:r>
      <w:proofErr w:type="spellEnd"/>
      <w:r w:rsidRPr="00D058A7">
        <w:rPr>
          <w:rFonts w:ascii="Times New Roman" w:eastAsia="Times New Roman" w:hAnsi="Times New Roman" w:cs="Times New Roman"/>
          <w:sz w:val="24"/>
          <w:szCs w:val="24"/>
        </w:rPr>
        <w:t xml:space="preserve"> участников образовательного процесса. </w:t>
      </w:r>
    </w:p>
    <w:p w:rsidR="00782C2D" w:rsidRPr="00D058A7" w:rsidRDefault="008807DB" w:rsidP="0041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8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2C2D" w:rsidRPr="00D058A7">
        <w:rPr>
          <w:rFonts w:ascii="Times New Roman" w:eastAsia="Times New Roman" w:hAnsi="Times New Roman" w:cs="Times New Roman"/>
          <w:sz w:val="24"/>
          <w:szCs w:val="24"/>
        </w:rPr>
        <w:t>Выявленные проблемы, должны стать движущей силой развития школы, выводя педагогический коллектив на новый уровень возможностей.         Оптимизация, проведённая в школе, оставила в ней директора, учителей-предметников, уборщиц</w:t>
      </w:r>
      <w:r w:rsidRPr="00D058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58A7">
        <w:rPr>
          <w:rFonts w:ascii="Times New Roman" w:eastAsia="Times New Roman" w:hAnsi="Times New Roman" w:cs="Times New Roman"/>
          <w:sz w:val="24"/>
          <w:szCs w:val="24"/>
        </w:rPr>
        <w:t>поворов</w:t>
      </w:r>
      <w:proofErr w:type="spellEnd"/>
      <w:r w:rsidR="00782C2D" w:rsidRPr="00D058A7">
        <w:rPr>
          <w:rFonts w:ascii="Times New Roman" w:eastAsia="Times New Roman" w:hAnsi="Times New Roman" w:cs="Times New Roman"/>
          <w:sz w:val="24"/>
          <w:szCs w:val="24"/>
        </w:rPr>
        <w:t xml:space="preserve"> и сторожей. При этом роль школы как одного из самых главных </w:t>
      </w:r>
      <w:proofErr w:type="spellStart"/>
      <w:r w:rsidR="00782C2D" w:rsidRPr="00D058A7">
        <w:rPr>
          <w:rFonts w:ascii="Times New Roman" w:eastAsia="Times New Roman" w:hAnsi="Times New Roman" w:cs="Times New Roman"/>
          <w:sz w:val="24"/>
          <w:szCs w:val="24"/>
        </w:rPr>
        <w:t>селообразующих</w:t>
      </w:r>
      <w:proofErr w:type="spellEnd"/>
      <w:r w:rsidR="00782C2D" w:rsidRPr="00D058A7">
        <w:rPr>
          <w:rFonts w:ascii="Times New Roman" w:eastAsia="Times New Roman" w:hAnsi="Times New Roman" w:cs="Times New Roman"/>
          <w:sz w:val="24"/>
          <w:szCs w:val="24"/>
        </w:rPr>
        <w:t xml:space="preserve"> факторов в условиях сельской местности очень важна. Вывод один: если нам нужна малокомплектная школа и село, то надо её  развивать во всех отношениях. </w:t>
      </w:r>
    </w:p>
    <w:p w:rsidR="00782C2D" w:rsidRPr="00D058A7" w:rsidRDefault="00114FC7" w:rsidP="0041511C">
      <w:pPr>
        <w:pStyle w:val="12"/>
        <w:shd w:val="clear" w:color="auto" w:fill="FFFFFF"/>
        <w:spacing w:before="0" w:after="0" w:line="240" w:lineRule="auto"/>
        <w:rPr>
          <w:rFonts w:ascii="Times New Roman" w:hAnsi="Times New Roman" w:cs="Times New Roman"/>
        </w:rPr>
      </w:pPr>
      <w:r w:rsidRPr="00D058A7">
        <w:rPr>
          <w:rFonts w:ascii="Times New Roman" w:hAnsi="Times New Roman" w:cs="Times New Roman"/>
        </w:rPr>
        <w:t xml:space="preserve">         М</w:t>
      </w:r>
      <w:r w:rsidR="00782C2D" w:rsidRPr="00D058A7">
        <w:rPr>
          <w:rFonts w:ascii="Times New Roman" w:hAnsi="Times New Roman" w:cs="Times New Roman"/>
        </w:rPr>
        <w:t>алокомплектную школу характеризуют</w:t>
      </w:r>
      <w:r w:rsidRPr="00D058A7">
        <w:rPr>
          <w:rFonts w:ascii="Times New Roman" w:hAnsi="Times New Roman" w:cs="Times New Roman"/>
        </w:rPr>
        <w:t xml:space="preserve"> ряд</w:t>
      </w:r>
      <w:r w:rsidR="00782C2D" w:rsidRPr="00D058A7">
        <w:rPr>
          <w:rFonts w:ascii="Times New Roman" w:hAnsi="Times New Roman" w:cs="Times New Roman"/>
        </w:rPr>
        <w:t xml:space="preserve"> особенностей:</w:t>
      </w:r>
    </w:p>
    <w:p w:rsidR="00782C2D" w:rsidRPr="00D058A7" w:rsidRDefault="00114FC7" w:rsidP="00114FC7">
      <w:pPr>
        <w:pStyle w:val="12"/>
        <w:shd w:val="clear" w:color="auto" w:fill="FFFFFF"/>
        <w:tabs>
          <w:tab w:val="clear" w:pos="709"/>
          <w:tab w:val="num" w:pos="720"/>
        </w:tabs>
        <w:suppressAutoHyphens w:val="0"/>
        <w:spacing w:before="0" w:after="0" w:line="240" w:lineRule="auto"/>
        <w:ind w:left="320"/>
        <w:rPr>
          <w:rFonts w:ascii="Times New Roman" w:hAnsi="Times New Roman" w:cs="Times New Roman"/>
        </w:rPr>
      </w:pPr>
      <w:r w:rsidRPr="00D058A7">
        <w:rPr>
          <w:rFonts w:ascii="Times New Roman" w:hAnsi="Times New Roman" w:cs="Times New Roman"/>
        </w:rPr>
        <w:t xml:space="preserve">- </w:t>
      </w:r>
      <w:r w:rsidR="00782C2D" w:rsidRPr="00D058A7">
        <w:rPr>
          <w:rFonts w:ascii="Times New Roman" w:hAnsi="Times New Roman" w:cs="Times New Roman"/>
        </w:rPr>
        <w:t>отсутствие параллельных классов;</w:t>
      </w:r>
    </w:p>
    <w:p w:rsidR="00782C2D" w:rsidRPr="00D058A7" w:rsidRDefault="00114FC7" w:rsidP="00114FC7">
      <w:pPr>
        <w:pStyle w:val="12"/>
        <w:shd w:val="clear" w:color="auto" w:fill="FFFFFF"/>
        <w:tabs>
          <w:tab w:val="clear" w:pos="709"/>
          <w:tab w:val="num" w:pos="720"/>
        </w:tabs>
        <w:suppressAutoHyphens w:val="0"/>
        <w:spacing w:before="0" w:after="0" w:line="240" w:lineRule="auto"/>
        <w:ind w:left="320"/>
        <w:rPr>
          <w:rFonts w:ascii="Times New Roman" w:hAnsi="Times New Roman" w:cs="Times New Roman"/>
        </w:rPr>
      </w:pPr>
      <w:r w:rsidRPr="00D058A7">
        <w:rPr>
          <w:rFonts w:ascii="Times New Roman" w:hAnsi="Times New Roman" w:cs="Times New Roman"/>
        </w:rPr>
        <w:t>- о</w:t>
      </w:r>
      <w:r w:rsidR="00782C2D" w:rsidRPr="00D058A7">
        <w:rPr>
          <w:rFonts w:ascii="Times New Roman" w:hAnsi="Times New Roman" w:cs="Times New Roman"/>
        </w:rPr>
        <w:t>тсутствие одного или нескольких классов;</w:t>
      </w:r>
    </w:p>
    <w:p w:rsidR="00782C2D" w:rsidRPr="00D058A7" w:rsidRDefault="00114FC7" w:rsidP="00114FC7">
      <w:pPr>
        <w:pStyle w:val="12"/>
        <w:shd w:val="clear" w:color="auto" w:fill="FFFFFF"/>
        <w:tabs>
          <w:tab w:val="clear" w:pos="709"/>
          <w:tab w:val="num" w:pos="720"/>
        </w:tabs>
        <w:suppressAutoHyphens w:val="0"/>
        <w:spacing w:before="0" w:after="0" w:line="240" w:lineRule="auto"/>
        <w:ind w:left="320"/>
        <w:rPr>
          <w:rFonts w:ascii="Times New Roman" w:hAnsi="Times New Roman" w:cs="Times New Roman"/>
        </w:rPr>
      </w:pPr>
      <w:r w:rsidRPr="00D058A7">
        <w:rPr>
          <w:rFonts w:ascii="Times New Roman" w:hAnsi="Times New Roman" w:cs="Times New Roman"/>
        </w:rPr>
        <w:t>- о</w:t>
      </w:r>
      <w:r w:rsidR="00782C2D" w:rsidRPr="00D058A7">
        <w:rPr>
          <w:rFonts w:ascii="Times New Roman" w:hAnsi="Times New Roman" w:cs="Times New Roman"/>
        </w:rPr>
        <w:t>бъединение начальных классов в один  класс- комплект;</w:t>
      </w:r>
    </w:p>
    <w:p w:rsidR="00782C2D" w:rsidRPr="00D058A7" w:rsidRDefault="00114FC7" w:rsidP="00114FC7">
      <w:pPr>
        <w:pStyle w:val="12"/>
        <w:shd w:val="clear" w:color="auto" w:fill="FFFFFF"/>
        <w:tabs>
          <w:tab w:val="clear" w:pos="709"/>
          <w:tab w:val="num" w:pos="720"/>
        </w:tabs>
        <w:suppressAutoHyphens w:val="0"/>
        <w:spacing w:before="0" w:after="0" w:line="240" w:lineRule="auto"/>
        <w:ind w:left="320"/>
        <w:rPr>
          <w:rFonts w:ascii="Times New Roman" w:hAnsi="Times New Roman" w:cs="Times New Roman"/>
        </w:rPr>
      </w:pPr>
      <w:r w:rsidRPr="00D058A7">
        <w:rPr>
          <w:rFonts w:ascii="Times New Roman" w:hAnsi="Times New Roman" w:cs="Times New Roman"/>
        </w:rPr>
        <w:t xml:space="preserve">- </w:t>
      </w:r>
      <w:r w:rsidR="00782C2D" w:rsidRPr="00D058A7">
        <w:rPr>
          <w:rFonts w:ascii="Times New Roman" w:hAnsi="Times New Roman" w:cs="Times New Roman"/>
        </w:rPr>
        <w:t>недостаточное оснащение школы современным оборудованием;</w:t>
      </w:r>
    </w:p>
    <w:p w:rsidR="00782C2D" w:rsidRPr="00D058A7" w:rsidRDefault="00114FC7" w:rsidP="00114FC7">
      <w:pPr>
        <w:pStyle w:val="12"/>
        <w:shd w:val="clear" w:color="auto" w:fill="FFFFFF"/>
        <w:tabs>
          <w:tab w:val="clear" w:pos="709"/>
          <w:tab w:val="num" w:pos="720"/>
        </w:tabs>
        <w:suppressAutoHyphens w:val="0"/>
        <w:spacing w:before="0" w:after="0" w:line="240" w:lineRule="auto"/>
        <w:ind w:left="320"/>
        <w:rPr>
          <w:rFonts w:ascii="Times New Roman" w:hAnsi="Times New Roman" w:cs="Times New Roman"/>
        </w:rPr>
      </w:pPr>
      <w:r w:rsidRPr="00D058A7">
        <w:rPr>
          <w:rFonts w:ascii="Times New Roman" w:hAnsi="Times New Roman" w:cs="Times New Roman"/>
        </w:rPr>
        <w:t xml:space="preserve">- </w:t>
      </w:r>
      <w:r w:rsidR="00782C2D" w:rsidRPr="00D058A7">
        <w:rPr>
          <w:rFonts w:ascii="Times New Roman" w:hAnsi="Times New Roman" w:cs="Times New Roman"/>
        </w:rPr>
        <w:t>низкий образовательный ценз родителей.</w:t>
      </w:r>
    </w:p>
    <w:p w:rsidR="00782C2D" w:rsidRPr="00D058A7" w:rsidRDefault="00782C2D" w:rsidP="00415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8A7">
        <w:rPr>
          <w:rFonts w:ascii="Times New Roman" w:hAnsi="Times New Roman" w:cs="Times New Roman"/>
          <w:sz w:val="24"/>
          <w:szCs w:val="24"/>
        </w:rPr>
        <w:t xml:space="preserve">        В  начальных классах  остро стоит проблема развития речи, т. к. учитель на уроке общается с классом в два раза меньше положенного, сами ученики, решая примеры или рассуждая, не могу проговаривать вслух. Нет достаточного времени на пересказы, обсуждение текстов и т.д. </w:t>
      </w:r>
      <w:r w:rsidRPr="00D058A7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D058A7">
        <w:rPr>
          <w:rFonts w:ascii="Times New Roman" w:hAnsi="Times New Roman" w:cs="Times New Roman"/>
          <w:sz w:val="24"/>
          <w:szCs w:val="24"/>
        </w:rPr>
        <w:t xml:space="preserve"> Решать проблему доступности качественного образования на селе можно и в условиях малочисленности школы за счет расширения образовательного пространства обучающегося. </w:t>
      </w:r>
    </w:p>
    <w:p w:rsidR="00782C2D" w:rsidRPr="00D058A7" w:rsidRDefault="00782C2D" w:rsidP="0041511C">
      <w:pPr>
        <w:spacing w:before="102" w:after="10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8A7">
        <w:rPr>
          <w:rFonts w:ascii="Times New Roman" w:eastAsia="Times New Roman" w:hAnsi="Times New Roman" w:cs="Times New Roman"/>
          <w:sz w:val="24"/>
          <w:szCs w:val="24"/>
        </w:rPr>
        <w:t xml:space="preserve">        Анализ состояния и прогноз тенденций изменения внешней и внутренней среды, анализ проблем М</w:t>
      </w:r>
      <w:r w:rsidR="006B6D6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058A7">
        <w:rPr>
          <w:rFonts w:ascii="Times New Roman" w:eastAsia="Times New Roman" w:hAnsi="Times New Roman" w:cs="Times New Roman"/>
          <w:sz w:val="24"/>
          <w:szCs w:val="24"/>
        </w:rPr>
        <w:t>ОУ «</w:t>
      </w:r>
      <w:proofErr w:type="spellStart"/>
      <w:r w:rsidR="006B6D62">
        <w:rPr>
          <w:rFonts w:ascii="Times New Roman" w:eastAsia="Times New Roman" w:hAnsi="Times New Roman" w:cs="Times New Roman"/>
          <w:sz w:val="24"/>
          <w:szCs w:val="24"/>
        </w:rPr>
        <w:t>Унтынская</w:t>
      </w:r>
      <w:proofErr w:type="spellEnd"/>
      <w:r w:rsidR="006B6D62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Pr="00D058A7">
        <w:rPr>
          <w:rFonts w:ascii="Times New Roman" w:eastAsia="Times New Roman" w:hAnsi="Times New Roman" w:cs="Times New Roman"/>
          <w:sz w:val="24"/>
          <w:szCs w:val="24"/>
        </w:rPr>
        <w:t>сновная общеобразовательная школа», определение запросов потребителей образовательных услуг позволил выделить</w:t>
      </w:r>
      <w:r w:rsidRPr="00D058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проблемы и направления </w:t>
      </w:r>
      <w:r w:rsidRPr="00D058A7">
        <w:rPr>
          <w:rFonts w:ascii="Times New Roman" w:eastAsia="Times New Roman" w:hAnsi="Times New Roman" w:cs="Times New Roman"/>
          <w:sz w:val="24"/>
          <w:szCs w:val="24"/>
        </w:rPr>
        <w:t>в работе  образовательного учреждения:</w:t>
      </w:r>
    </w:p>
    <w:tbl>
      <w:tblPr>
        <w:tblW w:w="91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344"/>
        <w:gridCol w:w="4793"/>
      </w:tblGrid>
      <w:tr w:rsidR="00782C2D" w:rsidRPr="00D058A7" w:rsidTr="00315FC7">
        <w:trPr>
          <w:trHeight w:val="146"/>
        </w:trPr>
        <w:tc>
          <w:tcPr>
            <w:tcW w:w="4344" w:type="dxa"/>
            <w:shd w:val="clear" w:color="auto" w:fill="auto"/>
          </w:tcPr>
          <w:p w:rsidR="00782C2D" w:rsidRPr="00D058A7" w:rsidRDefault="00782C2D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Проблемы</w:t>
            </w:r>
          </w:p>
        </w:tc>
        <w:tc>
          <w:tcPr>
            <w:tcW w:w="4793" w:type="dxa"/>
            <w:shd w:val="clear" w:color="auto" w:fill="auto"/>
          </w:tcPr>
          <w:p w:rsidR="00782C2D" w:rsidRPr="00D058A7" w:rsidRDefault="00782C2D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 работы</w:t>
            </w:r>
          </w:p>
        </w:tc>
      </w:tr>
      <w:tr w:rsidR="00782C2D" w:rsidRPr="00D058A7" w:rsidTr="00315FC7">
        <w:trPr>
          <w:trHeight w:val="146"/>
        </w:trPr>
        <w:tc>
          <w:tcPr>
            <w:tcW w:w="4344" w:type="dxa"/>
            <w:shd w:val="clear" w:color="auto" w:fill="auto"/>
          </w:tcPr>
          <w:p w:rsidR="00782C2D" w:rsidRPr="00D058A7" w:rsidRDefault="00782C2D" w:rsidP="00114FC7">
            <w:pPr>
              <w:spacing w:before="100" w:after="119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Ситуация неравенства стартовых условий для детей дошкольного возраста ввиду отсутствия доступности дошкольного образования.</w:t>
            </w:r>
          </w:p>
        </w:tc>
        <w:tc>
          <w:tcPr>
            <w:tcW w:w="4793" w:type="dxa"/>
            <w:shd w:val="clear" w:color="auto" w:fill="auto"/>
          </w:tcPr>
          <w:p w:rsidR="00782C2D" w:rsidRPr="00D058A7" w:rsidRDefault="00782C2D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hAnsi="Times New Roman" w:cs="Times New Roman"/>
                <w:sz w:val="24"/>
                <w:szCs w:val="24"/>
              </w:rPr>
              <w:t xml:space="preserve">Стабильное сохранение охвата детей в возрасте от 5 до 7 лет </w:t>
            </w:r>
            <w:proofErr w:type="spellStart"/>
            <w:r w:rsidRPr="00D058A7">
              <w:rPr>
                <w:rFonts w:ascii="Times New Roman" w:hAnsi="Times New Roman" w:cs="Times New Roman"/>
                <w:sz w:val="24"/>
                <w:szCs w:val="24"/>
              </w:rPr>
              <w:t>предшкольной</w:t>
            </w:r>
            <w:proofErr w:type="spellEnd"/>
            <w:r w:rsidRPr="00D058A7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подготовкой.</w:t>
            </w:r>
          </w:p>
        </w:tc>
      </w:tr>
      <w:tr w:rsidR="00782C2D" w:rsidRPr="00D058A7" w:rsidTr="00315FC7">
        <w:trPr>
          <w:trHeight w:val="146"/>
        </w:trPr>
        <w:tc>
          <w:tcPr>
            <w:tcW w:w="4344" w:type="dxa"/>
            <w:shd w:val="clear" w:color="auto" w:fill="auto"/>
          </w:tcPr>
          <w:p w:rsidR="00782C2D" w:rsidRPr="00D058A7" w:rsidRDefault="00782C2D" w:rsidP="00114FC7">
            <w:pPr>
              <w:spacing w:before="102" w:after="119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уровня освоения государственных образовательных стандартов в сравнении с предыдущими годами: снижены результаты ГИА, уменьшилось количество учащихся результативно участвующих в различного уровня конкурсах, олимпиадах, конференциях.</w:t>
            </w:r>
          </w:p>
        </w:tc>
        <w:tc>
          <w:tcPr>
            <w:tcW w:w="4793" w:type="dxa"/>
            <w:shd w:val="clear" w:color="auto" w:fill="auto"/>
          </w:tcPr>
          <w:p w:rsidR="00782C2D" w:rsidRPr="00D058A7" w:rsidRDefault="00782C2D" w:rsidP="0041511C">
            <w:pPr>
              <w:spacing w:before="102" w:after="10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получения качественного образования в соответствии с личностными характеристиками ученика (в зоне потенциального развития школьника).</w:t>
            </w: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качественно нового уровня в построении индивидуальных образовательных траекторий учащихся.</w:t>
            </w:r>
          </w:p>
          <w:p w:rsidR="00782C2D" w:rsidRPr="00D058A7" w:rsidRDefault="00782C2D" w:rsidP="0041511C">
            <w:pPr>
              <w:spacing w:before="102" w:after="10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потребности учащихся в </w:t>
            </w: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непрерывном самообразовании и самовоспитании</w:t>
            </w:r>
          </w:p>
          <w:p w:rsidR="00782C2D" w:rsidRPr="00D058A7" w:rsidRDefault="00782C2D" w:rsidP="0041511C">
            <w:pPr>
              <w:spacing w:before="102" w:after="10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Снижение числа учащихся с низкими образовательными результатами за счет перевода в статус успешных школьников. </w:t>
            </w:r>
          </w:p>
          <w:p w:rsidR="00782C2D" w:rsidRPr="00D058A7" w:rsidRDefault="00782C2D" w:rsidP="0041511C">
            <w:pPr>
              <w:spacing w:before="102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функциональной грамотности учащихся.</w:t>
            </w:r>
          </w:p>
        </w:tc>
      </w:tr>
      <w:tr w:rsidR="00782C2D" w:rsidRPr="00D058A7" w:rsidTr="00315FC7">
        <w:trPr>
          <w:trHeight w:val="2181"/>
        </w:trPr>
        <w:tc>
          <w:tcPr>
            <w:tcW w:w="4344" w:type="dxa"/>
            <w:shd w:val="clear" w:color="auto" w:fill="auto"/>
          </w:tcPr>
          <w:p w:rsidR="00114FC7" w:rsidRPr="00D058A7" w:rsidRDefault="00782C2D" w:rsidP="00114FC7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Недостаточная активность</w:t>
            </w:r>
          </w:p>
          <w:p w:rsidR="00114FC7" w:rsidRPr="00D058A7" w:rsidRDefault="00782C2D" w:rsidP="00114FC7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методической</w:t>
            </w:r>
          </w:p>
          <w:p w:rsidR="00782C2D" w:rsidRPr="00D058A7" w:rsidRDefault="00782C2D" w:rsidP="00114FC7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службы школы</w:t>
            </w:r>
          </w:p>
        </w:tc>
        <w:tc>
          <w:tcPr>
            <w:tcW w:w="4793" w:type="dxa"/>
            <w:shd w:val="clear" w:color="auto" w:fill="auto"/>
          </w:tcPr>
          <w:p w:rsidR="00782C2D" w:rsidRPr="00D058A7" w:rsidRDefault="005D66C9" w:rsidP="005D66C9">
            <w:pPr>
              <w:spacing w:before="102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Активизировать работу </w:t>
            </w:r>
            <w:r w:rsidR="00782C2D"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</w:t>
            </w: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 w:rsidR="00782C2D"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методическ</w:t>
            </w: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="00782C2D"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объединени</w:t>
            </w: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782C2D"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устранить формализм в работе ШМО, построить работу по реальным проблемам школы, задач, выявленных в результате мониторинга знаний обучающихся</w:t>
            </w:r>
            <w:r w:rsidR="00782C2D"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, работать над</w:t>
            </w:r>
            <w:r w:rsidR="00782C2D"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профессиональной мотиваци</w:t>
            </w: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ей</w:t>
            </w:r>
            <w:r w:rsidR="00782C2D"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, развити</w:t>
            </w: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ем</w:t>
            </w:r>
            <w:r w:rsidR="00782C2D"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творческого потенциала</w:t>
            </w: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педагогов</w:t>
            </w:r>
            <w:r w:rsidR="00782C2D"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2C2D" w:rsidRPr="00D058A7" w:rsidTr="00315FC7">
        <w:trPr>
          <w:trHeight w:val="2471"/>
        </w:trPr>
        <w:tc>
          <w:tcPr>
            <w:tcW w:w="4344" w:type="dxa"/>
            <w:shd w:val="clear" w:color="auto" w:fill="auto"/>
          </w:tcPr>
          <w:p w:rsidR="00114FC7" w:rsidRPr="00D058A7" w:rsidRDefault="00782C2D" w:rsidP="00114FC7">
            <w:pPr>
              <w:spacing w:after="0" w:line="240" w:lineRule="auto"/>
              <w:ind w:left="34" w:right="6" w:hanging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Неудовлетворенность</w:t>
            </w:r>
          </w:p>
          <w:p w:rsidR="00114FC7" w:rsidRPr="00D058A7" w:rsidRDefault="00114FC7" w:rsidP="00114FC7">
            <w:pPr>
              <w:spacing w:after="0" w:line="240" w:lineRule="auto"/>
              <w:ind w:left="34" w:right="6" w:hanging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782C2D"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едагогических</w:t>
            </w: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2C2D"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работников</w:t>
            </w:r>
          </w:p>
          <w:p w:rsidR="00782C2D" w:rsidRPr="00D058A7" w:rsidRDefault="00782C2D" w:rsidP="00114FC7">
            <w:pPr>
              <w:spacing w:after="0" w:line="240" w:lineRule="auto"/>
              <w:ind w:left="34" w:right="6" w:hanging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уровнем своего</w:t>
            </w:r>
          </w:p>
          <w:p w:rsidR="00782C2D" w:rsidRPr="00D058A7" w:rsidRDefault="00782C2D" w:rsidP="00114FC7">
            <w:pPr>
              <w:spacing w:after="0" w:line="240" w:lineRule="auto"/>
              <w:ind w:left="34" w:right="6" w:hanging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</w:t>
            </w:r>
          </w:p>
          <w:p w:rsidR="00782C2D" w:rsidRPr="00D058A7" w:rsidRDefault="00782C2D" w:rsidP="00114FC7">
            <w:pPr>
              <w:spacing w:after="0" w:line="240" w:lineRule="auto"/>
              <w:ind w:left="34" w:right="6" w:hanging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</w:t>
            </w:r>
          </w:p>
        </w:tc>
        <w:tc>
          <w:tcPr>
            <w:tcW w:w="4793" w:type="dxa"/>
            <w:shd w:val="clear" w:color="auto" w:fill="auto"/>
          </w:tcPr>
          <w:p w:rsidR="00782C2D" w:rsidRPr="00D058A7" w:rsidRDefault="00782C2D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профессионального развития и роста педагогов, организация непрерывного образования педагогов в условиях сетевого взаимодействия через интеграцию педагогической деятельности, реализацию модели карьерного роста «по горизонтали» путем введения статусов «педагог-наставник», «исследователь», «эксперт».</w:t>
            </w:r>
          </w:p>
        </w:tc>
      </w:tr>
      <w:tr w:rsidR="00782C2D" w:rsidRPr="00D058A7" w:rsidTr="00315FC7">
        <w:trPr>
          <w:trHeight w:val="1739"/>
        </w:trPr>
        <w:tc>
          <w:tcPr>
            <w:tcW w:w="4344" w:type="dxa"/>
            <w:shd w:val="clear" w:color="auto" w:fill="auto"/>
          </w:tcPr>
          <w:p w:rsidR="00114FC7" w:rsidRPr="00D058A7" w:rsidRDefault="00782C2D" w:rsidP="00114FC7">
            <w:pPr>
              <w:spacing w:after="0" w:line="240" w:lineRule="auto"/>
              <w:ind w:left="108" w:right="6" w:hanging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 снижения</w:t>
            </w:r>
          </w:p>
          <w:p w:rsidR="00114FC7" w:rsidRPr="00D058A7" w:rsidRDefault="00782C2D" w:rsidP="00114FC7">
            <w:pPr>
              <w:spacing w:after="0" w:line="240" w:lineRule="auto"/>
              <w:ind w:left="108" w:right="6" w:hanging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творческой</w:t>
            </w:r>
            <w:r w:rsidR="00114FC7"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ктивности</w:t>
            </w:r>
            <w:proofErr w:type="spellEnd"/>
          </w:p>
          <w:p w:rsidR="00782C2D" w:rsidRPr="00D058A7" w:rsidRDefault="00782C2D" w:rsidP="00114FC7">
            <w:pPr>
              <w:spacing w:after="0" w:line="240" w:lineRule="auto"/>
              <w:ind w:left="108" w:right="6" w:hanging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 кадров,</w:t>
            </w:r>
          </w:p>
          <w:p w:rsidR="00782C2D" w:rsidRPr="00D058A7" w:rsidRDefault="00782C2D" w:rsidP="00114FC7">
            <w:pPr>
              <w:spacing w:after="0" w:line="240" w:lineRule="auto"/>
              <w:ind w:left="108" w:right="6" w:hanging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старение коллектива</w:t>
            </w:r>
          </w:p>
        </w:tc>
        <w:tc>
          <w:tcPr>
            <w:tcW w:w="4793" w:type="dxa"/>
            <w:shd w:val="clear" w:color="auto" w:fill="auto"/>
          </w:tcPr>
          <w:p w:rsidR="00782C2D" w:rsidRPr="00D058A7" w:rsidRDefault="00782C2D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корректировку Положения о распределении стимулирующей части фонда оплаты труда педагогических работников. </w:t>
            </w:r>
          </w:p>
          <w:p w:rsidR="00782C2D" w:rsidRPr="00D058A7" w:rsidRDefault="00782C2D" w:rsidP="0041511C">
            <w:pPr>
              <w:spacing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привлечения в школу молодых специалистов.</w:t>
            </w:r>
          </w:p>
        </w:tc>
      </w:tr>
      <w:tr w:rsidR="00782C2D" w:rsidRPr="00D058A7" w:rsidTr="00315FC7">
        <w:trPr>
          <w:trHeight w:val="2456"/>
        </w:trPr>
        <w:tc>
          <w:tcPr>
            <w:tcW w:w="4344" w:type="dxa"/>
            <w:shd w:val="clear" w:color="auto" w:fill="auto"/>
          </w:tcPr>
          <w:p w:rsidR="00782C2D" w:rsidRPr="00D058A7" w:rsidRDefault="00782C2D" w:rsidP="00114FC7">
            <w:pPr>
              <w:shd w:val="clear" w:color="auto" w:fill="FFFFFF"/>
              <w:spacing w:before="102" w:after="119" w:line="240" w:lineRule="auto"/>
              <w:ind w:left="34" w:right="6" w:firstLine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Пассивная позиция в отношении к школе значительной части родительской общественности: нет осознания родителями себя в роли основных заказчиков и потребителей образовательных услуг, что снижает внешнюю мотивацию обучения обучающихся</w:t>
            </w:r>
          </w:p>
        </w:tc>
        <w:tc>
          <w:tcPr>
            <w:tcW w:w="4793" w:type="dxa"/>
            <w:shd w:val="clear" w:color="auto" w:fill="auto"/>
          </w:tcPr>
          <w:p w:rsidR="00782C2D" w:rsidRPr="00D058A7" w:rsidRDefault="00782C2D" w:rsidP="0041511C">
            <w:pPr>
              <w:shd w:val="clear" w:color="auto" w:fill="FFFFFF"/>
              <w:spacing w:before="102" w:after="119" w:line="240" w:lineRule="auto"/>
              <w:ind w:left="-11" w:right="6" w:hanging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системы активного включения семьи в процесс самоопределения и самореализации обучающихся в соответствии с традициями национального семейного воспитания в рамках реализации программы «Семья и школа».</w:t>
            </w:r>
          </w:p>
        </w:tc>
      </w:tr>
      <w:tr w:rsidR="00782C2D" w:rsidRPr="00D058A7" w:rsidTr="00315FC7">
        <w:trPr>
          <w:trHeight w:val="1403"/>
        </w:trPr>
        <w:tc>
          <w:tcPr>
            <w:tcW w:w="4344" w:type="dxa"/>
            <w:shd w:val="clear" w:color="auto" w:fill="auto"/>
          </w:tcPr>
          <w:p w:rsidR="00114FC7" w:rsidRPr="00D058A7" w:rsidRDefault="00782C2D" w:rsidP="00114FC7">
            <w:pPr>
              <w:spacing w:after="0" w:line="240" w:lineRule="auto"/>
              <w:ind w:left="23" w:right="6" w:hanging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Трудности учащихся по</w:t>
            </w:r>
          </w:p>
          <w:p w:rsidR="00782C2D" w:rsidRPr="00D058A7" w:rsidRDefault="00782C2D" w:rsidP="00114FC7">
            <w:pPr>
              <w:spacing w:after="0" w:line="240" w:lineRule="auto"/>
              <w:ind w:left="23" w:right="6" w:hanging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осознанному выбору</w:t>
            </w:r>
          </w:p>
          <w:p w:rsidR="00114FC7" w:rsidRPr="00D058A7" w:rsidRDefault="00782C2D" w:rsidP="00114FC7">
            <w:pPr>
              <w:spacing w:after="0" w:line="240" w:lineRule="auto"/>
              <w:ind w:left="23" w:right="6" w:hanging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 траектории</w:t>
            </w:r>
          </w:p>
          <w:p w:rsidR="00782C2D" w:rsidRPr="00D058A7" w:rsidRDefault="00782C2D" w:rsidP="00114FC7">
            <w:pPr>
              <w:spacing w:after="0" w:line="240" w:lineRule="auto"/>
              <w:ind w:left="23" w:right="6" w:hanging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окончания</w:t>
            </w:r>
          </w:p>
          <w:p w:rsidR="00782C2D" w:rsidRPr="00D058A7" w:rsidRDefault="00782C2D" w:rsidP="00114FC7">
            <w:pPr>
              <w:spacing w:after="0" w:line="240" w:lineRule="auto"/>
              <w:ind w:left="23" w:right="6" w:hanging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класса и будущей профессии</w:t>
            </w:r>
          </w:p>
        </w:tc>
        <w:tc>
          <w:tcPr>
            <w:tcW w:w="4793" w:type="dxa"/>
            <w:shd w:val="clear" w:color="auto" w:fill="auto"/>
          </w:tcPr>
          <w:p w:rsidR="00782C2D" w:rsidRPr="00D058A7" w:rsidRDefault="00782C2D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системы </w:t>
            </w:r>
            <w:proofErr w:type="spellStart"/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подготовки, профессиональной ориентации, организованные с учетом социально-экономических особенностей нашего региона.</w:t>
            </w:r>
          </w:p>
        </w:tc>
      </w:tr>
      <w:tr w:rsidR="00782C2D" w:rsidRPr="00D058A7" w:rsidTr="00315FC7">
        <w:trPr>
          <w:trHeight w:val="564"/>
        </w:trPr>
        <w:tc>
          <w:tcPr>
            <w:tcW w:w="4344" w:type="dxa"/>
            <w:shd w:val="clear" w:color="auto" w:fill="auto"/>
          </w:tcPr>
          <w:p w:rsidR="00782C2D" w:rsidRPr="00D058A7" w:rsidRDefault="00782C2D" w:rsidP="00114FC7">
            <w:pPr>
              <w:shd w:val="clear" w:color="auto" w:fill="FFFFFF"/>
              <w:spacing w:after="0" w:line="240" w:lineRule="auto"/>
              <w:ind w:left="6" w:right="6" w:hanging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Необходимость в укреплении и</w:t>
            </w:r>
          </w:p>
          <w:p w:rsidR="00782C2D" w:rsidRPr="00D058A7" w:rsidRDefault="00782C2D" w:rsidP="00114FC7">
            <w:pPr>
              <w:shd w:val="clear" w:color="auto" w:fill="FFFFFF"/>
              <w:spacing w:after="0" w:line="240" w:lineRule="auto"/>
              <w:ind w:left="6" w:right="6" w:hanging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сохранении здоровья участников </w:t>
            </w: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образовательного процесса</w:t>
            </w:r>
          </w:p>
        </w:tc>
        <w:tc>
          <w:tcPr>
            <w:tcW w:w="4793" w:type="dxa"/>
            <w:shd w:val="clear" w:color="auto" w:fill="auto"/>
          </w:tcPr>
          <w:p w:rsidR="00782C2D" w:rsidRPr="00D058A7" w:rsidRDefault="00782C2D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Формирование опыта работы по обучению </w:t>
            </w: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школьников культуре здоровья, здорового питания через интеграцию </w:t>
            </w:r>
            <w:proofErr w:type="spellStart"/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здоровьесберегающего</w:t>
            </w:r>
            <w:proofErr w:type="spellEnd"/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компонента в базовые образовательные дисциплины, рационализацию учебной и внеурочной деятельности учащихся</w:t>
            </w:r>
          </w:p>
        </w:tc>
      </w:tr>
      <w:tr w:rsidR="00782C2D" w:rsidRPr="00D058A7" w:rsidTr="00315FC7">
        <w:trPr>
          <w:trHeight w:val="146"/>
        </w:trPr>
        <w:tc>
          <w:tcPr>
            <w:tcW w:w="4344" w:type="dxa"/>
            <w:shd w:val="clear" w:color="auto" w:fill="auto"/>
          </w:tcPr>
          <w:p w:rsidR="00782C2D" w:rsidRPr="00D058A7" w:rsidRDefault="00782C2D" w:rsidP="00150784">
            <w:pPr>
              <w:shd w:val="clear" w:color="auto" w:fill="FFFFFF"/>
              <w:spacing w:after="0" w:line="240" w:lineRule="auto"/>
              <w:ind w:hanging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Необходимость объединения</w:t>
            </w:r>
          </w:p>
          <w:p w:rsidR="00782C2D" w:rsidRPr="00D058A7" w:rsidRDefault="00782C2D" w:rsidP="00150784">
            <w:pPr>
              <w:shd w:val="clear" w:color="auto" w:fill="FFFFFF"/>
              <w:spacing w:after="0" w:line="240" w:lineRule="auto"/>
              <w:ind w:hanging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усилий социальных учреждений</w:t>
            </w:r>
          </w:p>
          <w:p w:rsidR="00782C2D" w:rsidRPr="00D058A7" w:rsidRDefault="00782C2D" w:rsidP="00150784">
            <w:pPr>
              <w:shd w:val="clear" w:color="auto" w:fill="FFFFFF"/>
              <w:spacing w:after="0" w:line="240" w:lineRule="auto"/>
              <w:ind w:hanging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села в достижении общей цели: воспитание нравственно и</w:t>
            </w:r>
          </w:p>
          <w:p w:rsidR="00782C2D" w:rsidRPr="00D058A7" w:rsidRDefault="00782C2D" w:rsidP="00150784">
            <w:pPr>
              <w:shd w:val="clear" w:color="auto" w:fill="FFFFFF"/>
              <w:spacing w:after="0" w:line="240" w:lineRule="auto"/>
              <w:ind w:hanging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 здорового</w:t>
            </w:r>
          </w:p>
          <w:p w:rsidR="00782C2D" w:rsidRPr="00D058A7" w:rsidRDefault="00782C2D" w:rsidP="00150784">
            <w:pPr>
              <w:shd w:val="clear" w:color="auto" w:fill="FFFFFF"/>
              <w:spacing w:after="0" w:line="240" w:lineRule="auto"/>
              <w:ind w:hanging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подрастающего поколения,</w:t>
            </w:r>
          </w:p>
          <w:p w:rsidR="00782C2D" w:rsidRPr="00D058A7" w:rsidRDefault="00782C2D" w:rsidP="00150784">
            <w:pPr>
              <w:shd w:val="clear" w:color="auto" w:fill="FFFFFF"/>
              <w:spacing w:after="0" w:line="240" w:lineRule="auto"/>
              <w:ind w:hanging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обладающего интеллектуальным потенциалом, способного к полноценной жизни в современных социокультурных условиях</w:t>
            </w:r>
          </w:p>
        </w:tc>
        <w:tc>
          <w:tcPr>
            <w:tcW w:w="4793" w:type="dxa"/>
            <w:shd w:val="clear" w:color="auto" w:fill="auto"/>
          </w:tcPr>
          <w:p w:rsidR="00782C2D" w:rsidRPr="00D058A7" w:rsidRDefault="00782C2D" w:rsidP="00150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Координация планирования работы всех социальных учреждений </w:t>
            </w:r>
            <w:r w:rsidR="005D66C9"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села</w:t>
            </w: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, совместная их реализация.</w:t>
            </w:r>
          </w:p>
        </w:tc>
      </w:tr>
    </w:tbl>
    <w:p w:rsidR="0002491C" w:rsidRPr="00D058A7" w:rsidRDefault="00A21C47" w:rsidP="00A21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2491C" w:rsidRPr="00D058A7">
        <w:rPr>
          <w:rFonts w:ascii="Times New Roman" w:hAnsi="Times New Roman" w:cs="Times New Roman"/>
          <w:b/>
          <w:bCs/>
          <w:sz w:val="24"/>
          <w:szCs w:val="24"/>
        </w:rPr>
        <w:t>Анализ рисков реализации  программы и описание мер управления рисками реализации  программы</w:t>
      </w:r>
    </w:p>
    <w:p w:rsidR="0002491C" w:rsidRPr="00D058A7" w:rsidRDefault="0002491C" w:rsidP="00AC0DC0">
      <w:pPr>
        <w:pStyle w:val="ConsPlusNormal"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58A7">
        <w:rPr>
          <w:rFonts w:ascii="Times New Roman" w:hAnsi="Times New Roman" w:cs="Times New Roman"/>
          <w:sz w:val="24"/>
          <w:szCs w:val="24"/>
        </w:rPr>
        <w:t>При реализации  программы осуществляются меры, направленные на снижение последствий рисков и повышение уровня гарантированности достижения предусмотренных в ней конечных результатов.</w:t>
      </w:r>
    </w:p>
    <w:p w:rsidR="0002491C" w:rsidRPr="00D058A7" w:rsidRDefault="0002491C" w:rsidP="004151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58A7">
        <w:rPr>
          <w:rFonts w:ascii="Times New Roman" w:eastAsia="Times New Roman" w:hAnsi="Times New Roman" w:cs="Times New Roman"/>
          <w:sz w:val="24"/>
          <w:szCs w:val="24"/>
        </w:rPr>
        <w:t>Существуют объективные риски, влияющие на выполнение Программы развития.</w:t>
      </w:r>
    </w:p>
    <w:tbl>
      <w:tblPr>
        <w:tblW w:w="9454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806"/>
        <w:gridCol w:w="4648"/>
      </w:tblGrid>
      <w:tr w:rsidR="0002491C" w:rsidRPr="00D058A7" w:rsidTr="00A21C47">
        <w:trPr>
          <w:trHeight w:val="384"/>
        </w:trPr>
        <w:tc>
          <w:tcPr>
            <w:tcW w:w="4806" w:type="dxa"/>
            <w:shd w:val="clear" w:color="auto" w:fill="auto"/>
          </w:tcPr>
          <w:p w:rsidR="0002491C" w:rsidRPr="00D058A7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Риски</w:t>
            </w:r>
          </w:p>
        </w:tc>
        <w:tc>
          <w:tcPr>
            <w:tcW w:w="4648" w:type="dxa"/>
            <w:shd w:val="clear" w:color="auto" w:fill="auto"/>
          </w:tcPr>
          <w:p w:rsidR="0002491C" w:rsidRPr="00D058A7" w:rsidRDefault="0002491C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Меры регулирования и управления</w:t>
            </w:r>
          </w:p>
        </w:tc>
      </w:tr>
      <w:tr w:rsidR="0002491C" w:rsidRPr="00D058A7" w:rsidTr="00315FC7">
        <w:trPr>
          <w:trHeight w:val="1225"/>
        </w:trPr>
        <w:tc>
          <w:tcPr>
            <w:tcW w:w="4806" w:type="dxa"/>
            <w:shd w:val="clear" w:color="auto" w:fill="auto"/>
          </w:tcPr>
          <w:p w:rsidR="0002491C" w:rsidRPr="00D058A7" w:rsidRDefault="0002491C" w:rsidP="0041511C">
            <w:pPr>
              <w:spacing w:before="100" w:after="119" w:line="240" w:lineRule="auto"/>
              <w:jc w:val="both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Неэффективное решение вопросов, отставание от сроков реализации мероприятий в рамках </w:t>
            </w:r>
            <w:r w:rsidRPr="00D058A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4648" w:type="dxa"/>
            <w:shd w:val="clear" w:color="auto" w:fill="auto"/>
          </w:tcPr>
          <w:p w:rsidR="0002491C" w:rsidRPr="00D058A7" w:rsidRDefault="0002491C" w:rsidP="00745959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HiddenHorzOCR" w:hAnsi="Times New Roman" w:cs="Times New Roman"/>
                <w:sz w:val="24"/>
                <w:szCs w:val="24"/>
              </w:rPr>
              <w:t>Для уменьшения о</w:t>
            </w:r>
            <w:r w:rsidRPr="00D058A7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рганизационных и управленческих рисков необходима согласованность действий </w:t>
            </w:r>
            <w:r w:rsidR="00745959" w:rsidRPr="00D058A7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  <w:r w:rsidRPr="00D058A7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 программы.</w:t>
            </w:r>
          </w:p>
        </w:tc>
      </w:tr>
      <w:tr w:rsidR="0002491C" w:rsidRPr="00D058A7" w:rsidTr="00315FC7">
        <w:trPr>
          <w:trHeight w:val="1318"/>
        </w:trPr>
        <w:tc>
          <w:tcPr>
            <w:tcW w:w="4806" w:type="dxa"/>
            <w:shd w:val="clear" w:color="auto" w:fill="auto"/>
          </w:tcPr>
          <w:p w:rsidR="0002491C" w:rsidRPr="00D058A7" w:rsidRDefault="0002491C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Несвоевременное принятие необходимых нормативно-правовых актов, координирующих реализацию мероприятий </w:t>
            </w:r>
            <w:r w:rsidRPr="00D058A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Pr="00D058A7">
              <w:rPr>
                <w:rFonts w:ascii="Times New Roman" w:eastAsia="HiddenHorzOCR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8" w:type="dxa"/>
            <w:shd w:val="clear" w:color="auto" w:fill="auto"/>
          </w:tcPr>
          <w:p w:rsidR="0002491C" w:rsidRPr="00D058A7" w:rsidRDefault="0002491C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системного мониторинга и внесение необходимых изменений в  программу позволит сократить н</w:t>
            </w:r>
            <w:r w:rsidRPr="00D058A7">
              <w:rPr>
                <w:rFonts w:ascii="Times New Roman" w:eastAsia="HiddenHorzOCR" w:hAnsi="Times New Roman" w:cs="Times New Roman"/>
                <w:sz w:val="24"/>
                <w:szCs w:val="24"/>
              </w:rPr>
              <w:t>ормативно-правовые риски.</w:t>
            </w:r>
          </w:p>
        </w:tc>
      </w:tr>
      <w:tr w:rsidR="0002491C" w:rsidRPr="00D058A7" w:rsidTr="00A21C47">
        <w:trPr>
          <w:trHeight w:val="1243"/>
        </w:trPr>
        <w:tc>
          <w:tcPr>
            <w:tcW w:w="4806" w:type="dxa"/>
            <w:shd w:val="clear" w:color="auto" w:fill="auto"/>
          </w:tcPr>
          <w:p w:rsidR="0002491C" w:rsidRPr="00D058A7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Старение педагогического коллектива.</w:t>
            </w:r>
          </w:p>
        </w:tc>
        <w:tc>
          <w:tcPr>
            <w:tcW w:w="4648" w:type="dxa"/>
            <w:shd w:val="clear" w:color="auto" w:fill="auto"/>
          </w:tcPr>
          <w:p w:rsidR="0002491C" w:rsidRPr="00D058A7" w:rsidRDefault="0002491C" w:rsidP="00EE1F54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сопровождение выпускников школы, обучающихся в педагогичес</w:t>
            </w:r>
            <w:r w:rsidR="00EE1F54"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ких колледжах и педагогических ВУЗ</w:t>
            </w: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ах.</w:t>
            </w:r>
          </w:p>
        </w:tc>
      </w:tr>
      <w:tr w:rsidR="0002491C" w:rsidRPr="00D058A7" w:rsidTr="00315FC7">
        <w:trPr>
          <w:trHeight w:val="2157"/>
        </w:trPr>
        <w:tc>
          <w:tcPr>
            <w:tcW w:w="4806" w:type="dxa"/>
            <w:shd w:val="clear" w:color="auto" w:fill="auto"/>
          </w:tcPr>
          <w:p w:rsidR="0002491C" w:rsidRPr="00D058A7" w:rsidRDefault="0002491C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HiddenHorzOCR" w:hAnsi="Times New Roman" w:cs="Times New Roman"/>
                <w:sz w:val="24"/>
                <w:szCs w:val="24"/>
              </w:rPr>
              <w:t>Недостаточная готовность общественности к запланированным изменениям.</w:t>
            </w:r>
          </w:p>
        </w:tc>
        <w:tc>
          <w:tcPr>
            <w:tcW w:w="4648" w:type="dxa"/>
            <w:shd w:val="clear" w:color="auto" w:fill="auto"/>
          </w:tcPr>
          <w:p w:rsidR="0002491C" w:rsidRPr="00D058A7" w:rsidRDefault="0002491C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hAnsi="Times New Roman" w:cs="Times New Roman"/>
                <w:sz w:val="24"/>
                <w:szCs w:val="24"/>
              </w:rPr>
              <w:t>Минимизация социальных рисков возможна за счет обеспечения широкого привлечения общественности к обсуждению целей, задач и механизмов развития школьной системы образования в условиях малокомплектной школы, а также публичного освещения хода и результатов реализации  программы.</w:t>
            </w:r>
          </w:p>
        </w:tc>
      </w:tr>
      <w:tr w:rsidR="0002491C" w:rsidRPr="00D058A7" w:rsidTr="00315FC7">
        <w:trPr>
          <w:trHeight w:val="1049"/>
        </w:trPr>
        <w:tc>
          <w:tcPr>
            <w:tcW w:w="4806" w:type="dxa"/>
            <w:shd w:val="clear" w:color="auto" w:fill="auto"/>
          </w:tcPr>
          <w:p w:rsidR="0002491C" w:rsidRPr="00D058A7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Недостаток необходимых материально-технических ресурсов.</w:t>
            </w:r>
          </w:p>
        </w:tc>
        <w:tc>
          <w:tcPr>
            <w:tcW w:w="4648" w:type="dxa"/>
            <w:shd w:val="clear" w:color="auto" w:fill="auto"/>
          </w:tcPr>
          <w:p w:rsidR="0002491C" w:rsidRPr="00D058A7" w:rsidRDefault="0002491C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A7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Перспективное финансовое планирование, привлечение дополнительных финансовых средств.</w:t>
            </w:r>
          </w:p>
        </w:tc>
      </w:tr>
    </w:tbl>
    <w:p w:rsidR="0002491C" w:rsidRPr="0041511C" w:rsidRDefault="0002491C" w:rsidP="0041511C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AC0DC0" w:rsidRDefault="00AC0DC0" w:rsidP="00271E44">
      <w:pPr>
        <w:widowControl w:val="0"/>
        <w:spacing w:after="0" w:line="240" w:lineRule="auto"/>
        <w:ind w:right="-1" w:firstLine="709"/>
        <w:jc w:val="right"/>
        <w:rPr>
          <w:rFonts w:ascii="Times New Roman" w:hAnsi="Times New Roman" w:cs="Times New Roman"/>
          <w:b/>
          <w:bCs/>
          <w:color w:val="C00000"/>
          <w:sz w:val="24"/>
          <w:szCs w:val="24"/>
          <w:highlight w:val="yellow"/>
        </w:rPr>
      </w:pPr>
    </w:p>
    <w:p w:rsidR="008F19FB" w:rsidRPr="001B2BB9" w:rsidRDefault="00A21C47" w:rsidP="00315FC7">
      <w:pPr>
        <w:spacing w:after="0" w:line="240" w:lineRule="auto"/>
        <w:jc w:val="center"/>
        <w:rPr>
          <w:rStyle w:val="FontStyle44"/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E44AB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8F19FB">
        <w:rPr>
          <w:rFonts w:ascii="Times New Roman" w:eastAsia="Times New Roman" w:hAnsi="Times New Roman" w:cs="Times New Roman"/>
          <w:b/>
          <w:sz w:val="28"/>
          <w:szCs w:val="28"/>
        </w:rPr>
        <w:t>Концепция развития школы на 2018-2022 гг.</w:t>
      </w:r>
    </w:p>
    <w:p w:rsidR="008F19FB" w:rsidRPr="00923E1E" w:rsidRDefault="008F19FB" w:rsidP="008F19FB">
      <w:pPr>
        <w:pStyle w:val="af2"/>
        <w:ind w:firstLine="567"/>
        <w:jc w:val="both"/>
        <w:rPr>
          <w:rStyle w:val="FontStyle45"/>
          <w:sz w:val="24"/>
          <w:szCs w:val="24"/>
        </w:rPr>
      </w:pPr>
      <w:r w:rsidRPr="00923E1E">
        <w:rPr>
          <w:rStyle w:val="FontStyle45"/>
          <w:sz w:val="24"/>
          <w:szCs w:val="24"/>
        </w:rPr>
        <w:t>Программа развития определяет приоритетные направления развития, предусматривает последовательность решения поставленных задач, оценивает эффективность структуры и способов управления, с помощью неё изучаются и внедряются новые технологии обучения и воспитания.</w:t>
      </w:r>
    </w:p>
    <w:p w:rsidR="008F19FB" w:rsidRPr="00923E1E" w:rsidRDefault="008F19FB" w:rsidP="008F19FB">
      <w:pPr>
        <w:pStyle w:val="af2"/>
        <w:ind w:firstLine="567"/>
        <w:jc w:val="both"/>
        <w:rPr>
          <w:rStyle w:val="FontStyle45"/>
          <w:sz w:val="24"/>
          <w:szCs w:val="24"/>
        </w:rPr>
      </w:pPr>
      <w:r w:rsidRPr="00923E1E">
        <w:t>М</w:t>
      </w:r>
      <w:r w:rsidR="004D3A3A">
        <w:t>К</w:t>
      </w:r>
      <w:r>
        <w:t>ОУ «</w:t>
      </w:r>
      <w:proofErr w:type="spellStart"/>
      <w:r w:rsidR="004D3A3A">
        <w:t>Унтынская</w:t>
      </w:r>
      <w:proofErr w:type="spellEnd"/>
      <w:r w:rsidR="004D3A3A">
        <w:t xml:space="preserve">    </w:t>
      </w:r>
      <w:r>
        <w:t>ООШ</w:t>
      </w:r>
      <w:r w:rsidRPr="00923E1E">
        <w:t xml:space="preserve">» </w:t>
      </w:r>
      <w:r w:rsidRPr="00923E1E">
        <w:rPr>
          <w:rStyle w:val="FontStyle45"/>
          <w:sz w:val="24"/>
          <w:szCs w:val="24"/>
        </w:rPr>
        <w:t>призвано  создать все необходимые условия для развития творческого потенциала учащихся, дать одаренным детям качественные знания, которые работали бы на дальнейшее развитие и формирование духовно-нравственного облика ребенка, соответствующего лучшим образцам общечеловеческой культуры.</w:t>
      </w:r>
    </w:p>
    <w:p w:rsidR="008F19FB" w:rsidRPr="00923E1E" w:rsidRDefault="008F19FB" w:rsidP="008F19FB">
      <w:pPr>
        <w:pStyle w:val="af2"/>
        <w:ind w:firstLine="567"/>
        <w:jc w:val="both"/>
        <w:rPr>
          <w:rStyle w:val="FontStyle45"/>
          <w:sz w:val="24"/>
          <w:szCs w:val="24"/>
        </w:rPr>
      </w:pPr>
      <w:r w:rsidRPr="00923E1E">
        <w:rPr>
          <w:rStyle w:val="FontStyle45"/>
          <w:sz w:val="24"/>
          <w:szCs w:val="24"/>
        </w:rPr>
        <w:t xml:space="preserve">Согласно Концепции модернизации Российского образования школа ставит перед собой задачу дифференциации образования и обучения </w:t>
      </w:r>
      <w:r w:rsidR="00B7211B">
        <w:rPr>
          <w:rStyle w:val="FontStyle45"/>
          <w:sz w:val="24"/>
          <w:szCs w:val="24"/>
        </w:rPr>
        <w:t>об</w:t>
      </w:r>
      <w:r w:rsidRPr="00923E1E">
        <w:rPr>
          <w:rStyle w:val="FontStyle45"/>
          <w:sz w:val="24"/>
          <w:szCs w:val="24"/>
        </w:rPr>
        <w:t>уча</w:t>
      </w:r>
      <w:r w:rsidR="00B7211B">
        <w:rPr>
          <w:rStyle w:val="FontStyle45"/>
          <w:sz w:val="24"/>
          <w:szCs w:val="24"/>
        </w:rPr>
        <w:t>ю</w:t>
      </w:r>
      <w:r w:rsidRPr="00923E1E">
        <w:rPr>
          <w:rStyle w:val="FontStyle45"/>
          <w:sz w:val="24"/>
          <w:szCs w:val="24"/>
        </w:rPr>
        <w:t>щихся, что необходимо выпускнику для дальнейшего выбора профессии и востребованности его на рынке труда.</w:t>
      </w:r>
    </w:p>
    <w:p w:rsidR="008F19FB" w:rsidRPr="00923E1E" w:rsidRDefault="008F19FB" w:rsidP="008F19FB">
      <w:pPr>
        <w:pStyle w:val="af2"/>
        <w:ind w:firstLine="567"/>
        <w:jc w:val="both"/>
        <w:rPr>
          <w:rStyle w:val="FontStyle45"/>
          <w:sz w:val="24"/>
          <w:szCs w:val="24"/>
        </w:rPr>
      </w:pPr>
      <w:r w:rsidRPr="00923E1E">
        <w:rPr>
          <w:rStyle w:val="FontStyle45"/>
          <w:sz w:val="24"/>
          <w:szCs w:val="24"/>
        </w:rPr>
        <w:t>В процессе реализации Программы предполагается изменение структуры учебного процесса, корректировка содержания образовательных программ, а также многоплановая работа по повышению профессиональной компе</w:t>
      </w:r>
      <w:r w:rsidR="00B7211B">
        <w:rPr>
          <w:rStyle w:val="FontStyle45"/>
          <w:sz w:val="24"/>
          <w:szCs w:val="24"/>
        </w:rPr>
        <w:t>тентности учи</w:t>
      </w:r>
      <w:r w:rsidRPr="00923E1E">
        <w:rPr>
          <w:rStyle w:val="FontStyle45"/>
          <w:sz w:val="24"/>
          <w:szCs w:val="24"/>
        </w:rPr>
        <w:t>телей в соответствии с профессиональными стандартами.</w:t>
      </w:r>
    </w:p>
    <w:p w:rsidR="008F19FB" w:rsidRPr="002003BD" w:rsidRDefault="008F19FB" w:rsidP="002003BD">
      <w:pPr>
        <w:pStyle w:val="af2"/>
        <w:ind w:firstLine="567"/>
        <w:jc w:val="both"/>
      </w:pPr>
      <w:r w:rsidRPr="00923E1E">
        <w:rPr>
          <w:rStyle w:val="FontStyle45"/>
          <w:sz w:val="24"/>
          <w:szCs w:val="24"/>
        </w:rPr>
        <w:t xml:space="preserve">Управление </w:t>
      </w:r>
      <w:r w:rsidRPr="00923E1E">
        <w:t xml:space="preserve"> школой </w:t>
      </w:r>
      <w:r w:rsidRPr="00923E1E">
        <w:rPr>
          <w:rStyle w:val="FontStyle45"/>
          <w:sz w:val="24"/>
          <w:szCs w:val="24"/>
        </w:rPr>
        <w:t>осуществляется на основе законодательных и нормативных актов, принятых федеральными и региональными органами, законодательной и исполнительной власти, на основе ведомственных и нормативных актов. Общая законодательная база деятельности отображается в Уставе, локальных актах. Все разработанные и принятые документы соответствуют правовому статусу школы.</w:t>
      </w:r>
    </w:p>
    <w:p w:rsidR="008F19FB" w:rsidRPr="002003BD" w:rsidRDefault="008F19FB" w:rsidP="002003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923E1E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Концептуальные основания Программы развития школы</w:t>
      </w:r>
    </w:p>
    <w:p w:rsidR="008F19FB" w:rsidRPr="00923E1E" w:rsidRDefault="008F19FB" w:rsidP="008F19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E1E">
        <w:rPr>
          <w:rFonts w:ascii="Times New Roman" w:eastAsia="Times New Roman" w:hAnsi="Times New Roman" w:cs="Times New Roman"/>
          <w:sz w:val="24"/>
          <w:szCs w:val="24"/>
        </w:rPr>
        <w:t>Программа развития школы:</w:t>
      </w:r>
    </w:p>
    <w:p w:rsidR="008F19FB" w:rsidRPr="00923E1E" w:rsidRDefault="008F19FB" w:rsidP="008F19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E1E">
        <w:rPr>
          <w:rFonts w:ascii="Times New Roman" w:eastAsia="Times New Roman" w:hAnsi="Times New Roman" w:cs="Times New Roman"/>
          <w:sz w:val="24"/>
          <w:szCs w:val="24"/>
        </w:rPr>
        <w:t>-  разработана в соответствии с основными направлениями государственной политики России в области образования, в соответствии с Законом РФ «Об образовании в РФ», с федеральными государственными образовательными стандартами второго поколения, государствен</w:t>
      </w:r>
      <w:r w:rsidR="00B7211B">
        <w:rPr>
          <w:rFonts w:ascii="Times New Roman" w:eastAsia="Times New Roman" w:hAnsi="Times New Roman" w:cs="Times New Roman"/>
          <w:sz w:val="24"/>
          <w:szCs w:val="24"/>
        </w:rPr>
        <w:t>ными стандартами общего основного</w:t>
      </w:r>
      <w:r w:rsidRPr="00923E1E">
        <w:rPr>
          <w:rFonts w:ascii="Times New Roman" w:eastAsia="Times New Roman" w:hAnsi="Times New Roman" w:cs="Times New Roman"/>
          <w:sz w:val="24"/>
          <w:szCs w:val="24"/>
        </w:rPr>
        <w:t xml:space="preserve"> образования, Стратегией развития системы образования Российской Федерации до 2020 года, Концепцией модернизации российского образования, приоритетного национального проекта «Обр</w:t>
      </w:r>
      <w:r w:rsidR="00B7211B">
        <w:rPr>
          <w:rFonts w:ascii="Times New Roman" w:eastAsia="Times New Roman" w:hAnsi="Times New Roman" w:cs="Times New Roman"/>
          <w:sz w:val="24"/>
          <w:szCs w:val="24"/>
        </w:rPr>
        <w:t>азование»</w:t>
      </w:r>
      <w:r w:rsidRPr="00923E1E">
        <w:rPr>
          <w:rFonts w:ascii="Times New Roman" w:eastAsia="Times New Roman" w:hAnsi="Times New Roman" w:cs="Times New Roman"/>
          <w:sz w:val="24"/>
          <w:szCs w:val="24"/>
        </w:rPr>
        <w:t>, нормативными документами управления образованием и Уставом школы;</w:t>
      </w:r>
    </w:p>
    <w:p w:rsidR="008F19FB" w:rsidRPr="00923E1E" w:rsidRDefault="008F19FB" w:rsidP="008F19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E1E">
        <w:rPr>
          <w:rFonts w:ascii="Times New Roman" w:eastAsia="Times New Roman" w:hAnsi="Times New Roman" w:cs="Times New Roman"/>
          <w:sz w:val="24"/>
          <w:szCs w:val="24"/>
        </w:rPr>
        <w:t>- предусматривает совершенствование учебно-воспитательной, научно-методической, организационно-управленческой сфер деятельности школы;</w:t>
      </w:r>
    </w:p>
    <w:p w:rsidR="008F19FB" w:rsidRPr="00923E1E" w:rsidRDefault="008F19FB" w:rsidP="008F19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E1E">
        <w:rPr>
          <w:rFonts w:ascii="Times New Roman" w:eastAsia="Times New Roman" w:hAnsi="Times New Roman" w:cs="Times New Roman"/>
          <w:sz w:val="24"/>
          <w:szCs w:val="24"/>
        </w:rPr>
        <w:t xml:space="preserve">- исходит из того, что </w:t>
      </w:r>
      <w:r w:rsidR="00B7211B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923E1E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B7211B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923E1E">
        <w:rPr>
          <w:rFonts w:ascii="Times New Roman" w:eastAsia="Times New Roman" w:hAnsi="Times New Roman" w:cs="Times New Roman"/>
          <w:sz w:val="24"/>
          <w:szCs w:val="24"/>
        </w:rPr>
        <w:t>щийся является полноценным субъектом учебно-воспитательного процесса, он живет в том микросоциуме, которым является школа, поэтому главная задача педагогического коллектива состоит не только в совершенствовании собственно образовательного процесса, но, прежде всего, в организации полноценной, продуманной в деталях жизнедеятельности своих воспитанников.</w:t>
      </w:r>
    </w:p>
    <w:p w:rsidR="008F19FB" w:rsidRDefault="008F19FB" w:rsidP="008F19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23E1E">
        <w:rPr>
          <w:rFonts w:ascii="Times New Roman" w:eastAsia="Times New Roman" w:hAnsi="Times New Roman" w:cs="Times New Roman"/>
          <w:sz w:val="24"/>
          <w:szCs w:val="24"/>
        </w:rPr>
        <w:t>Основные задачи Программы развития школы – это анализ возможностей развития индивидуальных  способностей и  наклонностей личности в рамках развивающей системы с использованием современных образовательных технологий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3E1E">
        <w:rPr>
          <w:rFonts w:ascii="Times New Roman" w:eastAsia="Times New Roman" w:hAnsi="Times New Roman" w:cs="Times New Roman"/>
          <w:sz w:val="24"/>
          <w:szCs w:val="24"/>
        </w:rPr>
        <w:t>организацией  разносторонней внеурочной деятельности школьников.  </w:t>
      </w:r>
    </w:p>
    <w:p w:rsidR="008F19FB" w:rsidRPr="00923E1E" w:rsidRDefault="008F19FB" w:rsidP="008F19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E1E">
        <w:rPr>
          <w:rFonts w:ascii="Times New Roman" w:eastAsia="Times New Roman" w:hAnsi="Times New Roman" w:cs="Times New Roman"/>
          <w:sz w:val="24"/>
          <w:szCs w:val="24"/>
        </w:rPr>
        <w:t xml:space="preserve">Основным средством реализации предназначения образовательного  учреждения является освоение </w:t>
      </w:r>
      <w:r w:rsidR="00B7211B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923E1E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B7211B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923E1E">
        <w:rPr>
          <w:rFonts w:ascii="Times New Roman" w:eastAsia="Times New Roman" w:hAnsi="Times New Roman" w:cs="Times New Roman"/>
          <w:sz w:val="24"/>
          <w:szCs w:val="24"/>
        </w:rPr>
        <w:t>щимися обязательного минимума содержания образовательных программ, формирования  у них базовых ключевых компетентностей.</w:t>
      </w:r>
    </w:p>
    <w:p w:rsidR="008F19FB" w:rsidRPr="00923E1E" w:rsidRDefault="008F19FB" w:rsidP="00DC50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23E1E">
        <w:rPr>
          <w:rFonts w:ascii="Times New Roman" w:eastAsia="Times New Roman" w:hAnsi="Times New Roman" w:cs="Times New Roman"/>
          <w:sz w:val="24"/>
          <w:szCs w:val="24"/>
        </w:rPr>
        <w:t xml:space="preserve">Сегодня образ выпускника школы становится ориентиром для проектирования процессов и условий получения образовательных результатов, главным инструментом </w:t>
      </w:r>
      <w:r w:rsidRPr="00923E1E">
        <w:rPr>
          <w:rFonts w:ascii="Times New Roman" w:eastAsia="Times New Roman" w:hAnsi="Times New Roman" w:cs="Times New Roman"/>
          <w:sz w:val="24"/>
          <w:szCs w:val="24"/>
        </w:rPr>
        <w:lastRenderedPageBreak/>
        <w:t>развития школы и педагогического коллектива. У выпускника современной школы должны быть сформированы готовность и способность творчески мыслить, находить нестандартные решения, проявлять инициативу, т.е. выпускник должен быть конкурентоспособным.</w:t>
      </w:r>
      <w:r w:rsidR="006B6D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3E1E">
        <w:rPr>
          <w:rFonts w:ascii="Times New Roman" w:eastAsia="Times New Roman" w:hAnsi="Times New Roman" w:cs="Times New Roman"/>
          <w:sz w:val="24"/>
          <w:szCs w:val="24"/>
        </w:rPr>
        <w:t xml:space="preserve">Поэтому для создания модели Новой школы необходим переход к </w:t>
      </w:r>
      <w:proofErr w:type="spellStart"/>
      <w:r w:rsidRPr="00923E1E">
        <w:rPr>
          <w:rFonts w:ascii="Times New Roman" w:eastAsia="Times New Roman" w:hAnsi="Times New Roman" w:cs="Times New Roman"/>
          <w:sz w:val="24"/>
          <w:szCs w:val="24"/>
        </w:rPr>
        <w:t>деятелъностно-компетентностной</w:t>
      </w:r>
      <w:proofErr w:type="spellEnd"/>
      <w:r w:rsidRPr="00923E1E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модели с ведущим фактором межчеловеческого взаимодействия, интерактивности.      </w:t>
      </w:r>
    </w:p>
    <w:p w:rsidR="008F19FB" w:rsidRPr="00923E1E" w:rsidRDefault="008F19FB" w:rsidP="008F19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923E1E">
        <w:rPr>
          <w:rFonts w:ascii="Times New Roman" w:eastAsia="Times New Roman" w:hAnsi="Times New Roman" w:cs="Times New Roman"/>
          <w:sz w:val="24"/>
          <w:szCs w:val="24"/>
        </w:rPr>
        <w:t>Реализация ключевых компетентностей  позволит  гражданину успешно адаптироваться в условиях либеральной экономики, смены технологий, динамичного развития социальных отношений. Достижение   нового результата - формирования ключевых компетентностей - является  приоритетной задачей педагогического коллектива школы.</w:t>
      </w:r>
    </w:p>
    <w:p w:rsidR="008F19FB" w:rsidRPr="00923E1E" w:rsidRDefault="008F19FB" w:rsidP="008F19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E1E">
        <w:rPr>
          <w:rFonts w:ascii="Times New Roman" w:eastAsia="Times New Roman" w:hAnsi="Times New Roman" w:cs="Times New Roman"/>
          <w:sz w:val="24"/>
          <w:szCs w:val="24"/>
        </w:rPr>
        <w:t xml:space="preserve"> Содержанием образования должны стать такие ключевые социальные результаты образования, как:</w:t>
      </w:r>
    </w:p>
    <w:p w:rsidR="008F19FB" w:rsidRPr="00923E1E" w:rsidRDefault="006D7521" w:rsidP="008F19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F19FB" w:rsidRPr="00923E1E">
        <w:rPr>
          <w:rFonts w:ascii="Times New Roman" w:eastAsia="Times New Roman" w:hAnsi="Times New Roman" w:cs="Times New Roman"/>
          <w:sz w:val="24"/>
          <w:szCs w:val="24"/>
        </w:rPr>
        <w:t xml:space="preserve">российская гражданская идентичность и стремление к консолидации общества, основанные на способности взаимопонимания и взаимного доверия представителей различных конфессиональных групп, взаимодействии культур при сохранении этнической идентификации, </w:t>
      </w:r>
    </w:p>
    <w:p w:rsidR="008F19FB" w:rsidRPr="00923E1E" w:rsidRDefault="006D7521" w:rsidP="008F19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F19FB" w:rsidRPr="00923E1E">
        <w:rPr>
          <w:rFonts w:ascii="Times New Roman" w:eastAsia="Times New Roman" w:hAnsi="Times New Roman" w:cs="Times New Roman"/>
          <w:sz w:val="24"/>
          <w:szCs w:val="24"/>
        </w:rPr>
        <w:t xml:space="preserve">современные компетентности, отвечающие общемировым и российским требованиям к человеческому капиталу  для решения новых   задач, стоящих перед человеческим обществом.       </w:t>
      </w:r>
    </w:p>
    <w:p w:rsidR="008F19FB" w:rsidRPr="00923E1E" w:rsidRDefault="008F19FB" w:rsidP="00DC50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923E1E">
        <w:rPr>
          <w:rFonts w:ascii="Times New Roman" w:eastAsia="Times New Roman" w:hAnsi="Times New Roman" w:cs="Times New Roman"/>
          <w:sz w:val="24"/>
          <w:szCs w:val="24"/>
        </w:rPr>
        <w:t>Происходящие в социуме изменения ставят ребёнка перед проблемой нахождения себя одновременно в разных видах деятельности и разных типах социальных общностей. Современная школа – школа правильно организованного взросления ребенка в разновозрастной детско-взрослой образовательной общности.</w:t>
      </w:r>
    </w:p>
    <w:p w:rsidR="008F19FB" w:rsidRPr="00923E1E" w:rsidRDefault="008F19FB" w:rsidP="008F19F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923E1E">
        <w:rPr>
          <w:rFonts w:ascii="Times New Roman" w:eastAsia="Times New Roman" w:hAnsi="Times New Roman" w:cs="Times New Roman"/>
          <w:sz w:val="24"/>
          <w:szCs w:val="24"/>
        </w:rPr>
        <w:t xml:space="preserve"> Решение задач воспитания и социализации предполагает выстраивание общей атмосферы взаимного интереса, помощь в воспитательной работе с детьми разных национальных культур.</w:t>
      </w:r>
    </w:p>
    <w:p w:rsidR="008F19FB" w:rsidRPr="00923E1E" w:rsidRDefault="008F19FB" w:rsidP="008F19F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923E1E">
        <w:rPr>
          <w:rFonts w:ascii="Times New Roman" w:eastAsia="Times New Roman" w:hAnsi="Times New Roman" w:cs="Times New Roman"/>
          <w:sz w:val="24"/>
          <w:szCs w:val="24"/>
        </w:rPr>
        <w:t xml:space="preserve"> Ключевой фигурой современной школы является учитель, поскольку качество образования не может быть выше качества работающих в этой среде учителей. Государственным приоритетом в сфере повышения статуса учителя становится разработка политики по формированию новой генерации учителей как новой общественной элиты. Должна претерпеть изменения  роль учителя: он должен выполнять функции организатора деятельности, консультанта, наставника, сопровождающего самостоятельную деятельность </w:t>
      </w:r>
      <w:r w:rsidR="00B7211B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923E1E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B7211B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923E1E">
        <w:rPr>
          <w:rFonts w:ascii="Times New Roman" w:eastAsia="Times New Roman" w:hAnsi="Times New Roman" w:cs="Times New Roman"/>
          <w:sz w:val="24"/>
          <w:szCs w:val="24"/>
        </w:rPr>
        <w:t>щегося.</w:t>
      </w:r>
    </w:p>
    <w:p w:rsidR="008F19FB" w:rsidRPr="00923E1E" w:rsidRDefault="008F19FB" w:rsidP="008F19F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923E1E">
        <w:rPr>
          <w:rFonts w:ascii="Times New Roman" w:eastAsia="Times New Roman" w:hAnsi="Times New Roman" w:cs="Times New Roman"/>
          <w:sz w:val="24"/>
          <w:szCs w:val="24"/>
        </w:rPr>
        <w:t xml:space="preserve">Необходимо создать такие условия обучения в школе, чтобы к каждому ученику применялся индивидуальный подход, </w:t>
      </w:r>
      <w:proofErr w:type="spellStart"/>
      <w:r w:rsidRPr="00923E1E">
        <w:rPr>
          <w:rFonts w:ascii="Times New Roman" w:eastAsia="Times New Roman" w:hAnsi="Times New Roman" w:cs="Times New Roman"/>
          <w:sz w:val="24"/>
          <w:szCs w:val="24"/>
        </w:rPr>
        <w:t>минимизирующий</w:t>
      </w:r>
      <w:proofErr w:type="spellEnd"/>
      <w:r w:rsidRPr="00923E1E">
        <w:rPr>
          <w:rFonts w:ascii="Times New Roman" w:eastAsia="Times New Roman" w:hAnsi="Times New Roman" w:cs="Times New Roman"/>
          <w:sz w:val="24"/>
          <w:szCs w:val="24"/>
        </w:rPr>
        <w:t xml:space="preserve"> риски для здоровья в процессе обучения, была обеспечена возможность реализации в повседневной жизни школы инклюзивного образования для детей с ограниченными возможностями здоровья.</w:t>
      </w:r>
    </w:p>
    <w:p w:rsidR="008F19FB" w:rsidRPr="00923E1E" w:rsidRDefault="008F19FB" w:rsidP="008F19F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923E1E">
        <w:rPr>
          <w:rFonts w:ascii="Times New Roman" w:eastAsia="Times New Roman" w:hAnsi="Times New Roman" w:cs="Times New Roman"/>
          <w:sz w:val="24"/>
          <w:szCs w:val="24"/>
        </w:rPr>
        <w:t xml:space="preserve">Модель школы информатизации предполагает использование информационной среды школы для планирования образовательного процесса каждым учителем, который готов для этого, обладает профессиональной ИКТ-компетентностью. </w:t>
      </w:r>
    </w:p>
    <w:p w:rsidR="008F19FB" w:rsidRPr="002003BD" w:rsidRDefault="008F19FB" w:rsidP="002003B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923E1E">
        <w:rPr>
          <w:rFonts w:ascii="Times New Roman" w:eastAsia="Times New Roman" w:hAnsi="Times New Roman" w:cs="Times New Roman"/>
          <w:sz w:val="24"/>
          <w:szCs w:val="24"/>
        </w:rPr>
        <w:t>Организационная составляющая инфраструктуры направлена на создание пространства для социальных коммуникаций, обеспечивающих возможность выстраивания   ребенком собственных моделей поведения и самоопределения в меняющихся социальных условиях, на обеспечение высших образовательных достижений учителя и ученика, личностного и профессионального роста, разветвленную систему поиска, поддержки и сопровождения талантливых детей.</w:t>
      </w:r>
    </w:p>
    <w:p w:rsidR="008F19FB" w:rsidRPr="00923E1E" w:rsidRDefault="008F19FB" w:rsidP="002003B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E1E">
        <w:rPr>
          <w:rFonts w:ascii="Times New Roman" w:hAnsi="Times New Roman" w:cs="Times New Roman"/>
          <w:b/>
          <w:sz w:val="24"/>
          <w:szCs w:val="24"/>
        </w:rPr>
        <w:t>Концепция  развития школы</w:t>
      </w:r>
    </w:p>
    <w:p w:rsidR="008F19FB" w:rsidRPr="00923E1E" w:rsidRDefault="008F19FB" w:rsidP="008F1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3E1E">
        <w:rPr>
          <w:rFonts w:ascii="Times New Roman" w:hAnsi="Times New Roman" w:cs="Times New Roman"/>
          <w:sz w:val="24"/>
          <w:szCs w:val="24"/>
        </w:rPr>
        <w:t>Образовательная среда школы должна удовлетворять потребности в получении качественного образования всем обучающимся в соответствии с их способностями, склонностями и интересами».</w:t>
      </w:r>
    </w:p>
    <w:p w:rsidR="008F19FB" w:rsidRPr="00923E1E" w:rsidRDefault="008F19FB" w:rsidP="008F1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3E1E">
        <w:rPr>
          <w:rFonts w:ascii="Times New Roman" w:hAnsi="Times New Roman" w:cs="Times New Roman"/>
          <w:sz w:val="24"/>
          <w:szCs w:val="24"/>
        </w:rPr>
        <w:t xml:space="preserve"> В процессе реализации проекта  - концепции  предполагается развитие  и осуществление нескольких направлений развития:</w:t>
      </w:r>
    </w:p>
    <w:p w:rsidR="008F19FB" w:rsidRPr="00923E1E" w:rsidRDefault="008F19FB" w:rsidP="008F1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3E1E">
        <w:rPr>
          <w:rFonts w:ascii="Times New Roman" w:hAnsi="Times New Roman" w:cs="Times New Roman"/>
          <w:sz w:val="24"/>
          <w:szCs w:val="24"/>
        </w:rPr>
        <w:t>- Создание в школе единой образовательной среды, работающей на новый результат</w:t>
      </w:r>
    </w:p>
    <w:p w:rsidR="008F19FB" w:rsidRPr="00923E1E" w:rsidRDefault="008F19FB" w:rsidP="008F1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3E1E">
        <w:rPr>
          <w:rFonts w:ascii="Times New Roman" w:hAnsi="Times New Roman" w:cs="Times New Roman"/>
          <w:sz w:val="24"/>
          <w:szCs w:val="24"/>
        </w:rPr>
        <w:lastRenderedPageBreak/>
        <w:t xml:space="preserve">-Внедрение в практику  педагогических технологий </w:t>
      </w:r>
      <w:proofErr w:type="spellStart"/>
      <w:r w:rsidRPr="00923E1E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923E1E">
        <w:rPr>
          <w:rFonts w:ascii="Times New Roman" w:hAnsi="Times New Roman" w:cs="Times New Roman"/>
          <w:sz w:val="24"/>
          <w:szCs w:val="24"/>
        </w:rPr>
        <w:t xml:space="preserve"> типа, построение учебного процесса в соответствии с требованиями стандартов второго поколения</w:t>
      </w:r>
    </w:p>
    <w:p w:rsidR="008F19FB" w:rsidRPr="00923E1E" w:rsidRDefault="008F19FB" w:rsidP="008F1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3E1E">
        <w:rPr>
          <w:rFonts w:ascii="Times New Roman" w:hAnsi="Times New Roman" w:cs="Times New Roman"/>
          <w:sz w:val="24"/>
          <w:szCs w:val="24"/>
        </w:rPr>
        <w:t xml:space="preserve">- Достижение  роста качественных показателей  участия в предметных олимпиадах, конкурсах  различного уровня и на итоговой государственной аттестации выпускников  </w:t>
      </w:r>
    </w:p>
    <w:p w:rsidR="008F19FB" w:rsidRPr="008F19FB" w:rsidRDefault="00A21C47" w:rsidP="00DC50F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E44AB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8F19FB" w:rsidRPr="008F19FB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мероприятия по реализации Программы</w:t>
      </w:r>
    </w:p>
    <w:tbl>
      <w:tblPr>
        <w:tblW w:w="0" w:type="auto"/>
        <w:tblCellSpacing w:w="0" w:type="dxa"/>
        <w:tblInd w:w="-836" w:type="dxa"/>
        <w:tblBorders>
          <w:top w:val="outset" w:sz="6" w:space="0" w:color="5F5F5F"/>
          <w:left w:val="outset" w:sz="6" w:space="0" w:color="5F5F5F"/>
          <w:bottom w:val="outset" w:sz="6" w:space="0" w:color="5F5F5F"/>
          <w:right w:val="outset" w:sz="6" w:space="0" w:color="5F5F5F"/>
        </w:tblBorders>
        <w:tblCellMar>
          <w:left w:w="0" w:type="dxa"/>
          <w:right w:w="0" w:type="dxa"/>
        </w:tblCellMar>
        <w:tblLook w:val="04A0"/>
      </w:tblPr>
      <w:tblGrid>
        <w:gridCol w:w="1409"/>
        <w:gridCol w:w="4476"/>
        <w:gridCol w:w="1524"/>
        <w:gridCol w:w="2812"/>
      </w:tblGrid>
      <w:tr w:rsidR="008F19FB" w:rsidRPr="00923E1E" w:rsidTr="00A21C47">
        <w:trPr>
          <w:tblCellSpacing w:w="0" w:type="dxa"/>
        </w:trPr>
        <w:tc>
          <w:tcPr>
            <w:tcW w:w="1409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 № п/п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направления развития школы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F19FB" w:rsidRPr="00923E1E" w:rsidTr="00A21C47">
        <w:trPr>
          <w:trHeight w:val="626"/>
          <w:tblCellSpacing w:w="0" w:type="dxa"/>
        </w:trPr>
        <w:tc>
          <w:tcPr>
            <w:tcW w:w="1409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Переход на новые федеральные образовательные стандарты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003BD">
              <w:rPr>
                <w:rFonts w:ascii="Times New Roman" w:eastAsia="Times New Roman" w:hAnsi="Times New Roman" w:cs="Times New Roman"/>
                <w:sz w:val="24"/>
                <w:szCs w:val="24"/>
              </w:rPr>
              <w:t>2018- 2020</w:t>
            </w: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</w:p>
          <w:p w:rsidR="008F19FB" w:rsidRPr="00923E1E" w:rsidRDefault="008F19FB" w:rsidP="008F1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 Администрация школы</w:t>
            </w:r>
          </w:p>
        </w:tc>
      </w:tr>
      <w:tr w:rsidR="008F19FB" w:rsidRPr="00923E1E" w:rsidTr="00A21C47">
        <w:trPr>
          <w:tblCellSpacing w:w="0" w:type="dxa"/>
        </w:trPr>
        <w:tc>
          <w:tcPr>
            <w:tcW w:w="1409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Ожидаемые результаты:</w:t>
            </w:r>
          </w:p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- качественное обновление содержания общего образования;</w:t>
            </w:r>
          </w:p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- рост качества знаний учащихся, подтвержденных независимой оценкой качества образования;</w:t>
            </w:r>
          </w:p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расширение перечня педагогических технологий, регулярно применяемых в образовательном процессе;</w:t>
            </w:r>
          </w:p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готовность  материально-технических условий школы для реализации новых образовательных стандартов; </w:t>
            </w:r>
          </w:p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рост численности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</w:t>
            </w:r>
            <w:proofErr w:type="spellEnd"/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, обучающихся по ФГОС.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F19FB" w:rsidRPr="00923E1E" w:rsidTr="00A21C47">
        <w:trPr>
          <w:tblCellSpacing w:w="0" w:type="dxa"/>
        </w:trPr>
        <w:tc>
          <w:tcPr>
            <w:tcW w:w="1409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Обновление содержания образования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8F19FB" w:rsidRPr="00923E1E" w:rsidTr="00A21C47">
        <w:trPr>
          <w:tblCellSpacing w:w="0" w:type="dxa"/>
        </w:trPr>
        <w:tc>
          <w:tcPr>
            <w:tcW w:w="1409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ФГОС основного общего образования</w:t>
            </w:r>
          </w:p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 класс- 2018-2019 </w:t>
            </w:r>
            <w:proofErr w:type="spellStart"/>
            <w:r w:rsidRPr="00923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уч.г</w:t>
            </w:r>
            <w:proofErr w:type="spellEnd"/>
            <w:r w:rsidRPr="00923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 класс – 2019-2020 </w:t>
            </w:r>
            <w:proofErr w:type="spellStart"/>
            <w:r w:rsidRPr="00923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уч.г</w:t>
            </w:r>
            <w:proofErr w:type="spellEnd"/>
            <w:r w:rsidRPr="00923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 </w:t>
            </w:r>
          </w:p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отв.учитель за УВР</w:t>
            </w:r>
          </w:p>
        </w:tc>
      </w:tr>
      <w:tr w:rsidR="008F19FB" w:rsidRPr="00923E1E" w:rsidTr="00A21C47">
        <w:trPr>
          <w:tblCellSpacing w:w="0" w:type="dxa"/>
        </w:trPr>
        <w:tc>
          <w:tcPr>
            <w:tcW w:w="1409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эффективности внедрения ФГОС начального общего, основного общего образования.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Отв.учитель  за  УВР </w:t>
            </w:r>
          </w:p>
        </w:tc>
      </w:tr>
      <w:tr w:rsidR="008F19FB" w:rsidRPr="00923E1E" w:rsidTr="00A21C47">
        <w:trPr>
          <w:tblCellSpacing w:w="0" w:type="dxa"/>
        </w:trPr>
        <w:tc>
          <w:tcPr>
            <w:tcW w:w="1409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школьной  программы организации и содержания внеурочной деятельности обучающихся во второй половине дня.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  отв.учитель за ВР</w:t>
            </w:r>
          </w:p>
        </w:tc>
      </w:tr>
      <w:tr w:rsidR="008F19FB" w:rsidRPr="00923E1E" w:rsidTr="00A21C47">
        <w:trPr>
          <w:trHeight w:val="514"/>
          <w:tblCellSpacing w:w="0" w:type="dxa"/>
        </w:trPr>
        <w:tc>
          <w:tcPr>
            <w:tcW w:w="1409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программ дополнительного образования школьников.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8F19FB" w:rsidRPr="00923E1E" w:rsidTr="00A21C47">
        <w:trPr>
          <w:tblCellSpacing w:w="0" w:type="dxa"/>
        </w:trPr>
        <w:tc>
          <w:tcPr>
            <w:tcW w:w="1409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сети внеурочной деятельности школьников через сотрудничество с СДК.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Отв. за  воспитательную работу</w:t>
            </w:r>
          </w:p>
        </w:tc>
      </w:tr>
      <w:tr w:rsidR="008F19FB" w:rsidRPr="00923E1E" w:rsidTr="00A21C47">
        <w:trPr>
          <w:tblCellSpacing w:w="0" w:type="dxa"/>
        </w:trPr>
        <w:tc>
          <w:tcPr>
            <w:tcW w:w="1409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  демографической ситуации сельского поселения, определение перспективы комплектования начальной школы.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Отв. за  УВР </w:t>
            </w:r>
          </w:p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9FB" w:rsidRPr="00923E1E" w:rsidTr="00A21C47">
        <w:trPr>
          <w:tblCellSpacing w:w="0" w:type="dxa"/>
        </w:trPr>
        <w:tc>
          <w:tcPr>
            <w:tcW w:w="1409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 </w:t>
            </w: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6D7521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качества результатов обучения на всех ступенях общего образования: ГИА</w:t>
            </w:r>
            <w:r w:rsidR="006D7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6D7521"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ВПР,</w:t>
            </w:r>
            <w:r w:rsidR="00CD0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D7521">
              <w:rPr>
                <w:rFonts w:ascii="Times New Roman" w:eastAsia="Times New Roman" w:hAnsi="Times New Roman" w:cs="Times New Roman"/>
                <w:sz w:val="24"/>
                <w:szCs w:val="24"/>
              </w:rPr>
              <w:t>НИКО</w:t>
            </w:r>
            <w:r w:rsidR="00CD07A5">
              <w:rPr>
                <w:rFonts w:ascii="Times New Roman" w:eastAsia="Times New Roman" w:hAnsi="Times New Roman" w:cs="Times New Roman"/>
                <w:sz w:val="24"/>
                <w:szCs w:val="24"/>
              </w:rPr>
              <w:t>. Корректировка нормативных документов по оценке достижений обучающихся.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 ежегодно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дминистрация</w:t>
            </w:r>
          </w:p>
        </w:tc>
      </w:tr>
      <w:tr w:rsidR="008F19FB" w:rsidRPr="00923E1E" w:rsidTr="00A21C47">
        <w:trPr>
          <w:trHeight w:val="2388"/>
          <w:tblCellSpacing w:w="0" w:type="dxa"/>
        </w:trPr>
        <w:tc>
          <w:tcPr>
            <w:tcW w:w="1409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 Стартовая диагностика по математике и русскому языку в 5-х классах.</w:t>
            </w:r>
          </w:p>
          <w:p w:rsidR="008F19FB" w:rsidRPr="00923E1E" w:rsidRDefault="008F19FB" w:rsidP="00CD07A5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плану-графику подготовки и проведения государственной (итоговой) аттестации выпускников, освоивших образовательные программы основного    общего образо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вания</w:t>
            </w: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В  течение всего периода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Отв.учитель за  УВР</w:t>
            </w:r>
          </w:p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29C9" w:rsidRPr="00923E1E" w:rsidTr="00A21C47">
        <w:trPr>
          <w:trHeight w:val="664"/>
          <w:tblCellSpacing w:w="0" w:type="dxa"/>
        </w:trPr>
        <w:tc>
          <w:tcPr>
            <w:tcW w:w="1409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CE29C9" w:rsidRPr="00923E1E" w:rsidRDefault="007047B7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CE29C9" w:rsidRPr="00922F9F" w:rsidRDefault="00CE29C9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F9F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 группы кратковременного пребывания для детей дошкольного возраста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CE29C9" w:rsidRPr="00923E1E" w:rsidRDefault="00E44AB8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CE29C9" w:rsidRPr="00923E1E" w:rsidRDefault="00E44AB8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="00922F9F">
              <w:rPr>
                <w:rFonts w:ascii="Times New Roman" w:eastAsia="Times New Roman" w:hAnsi="Times New Roman" w:cs="Times New Roman"/>
                <w:sz w:val="24"/>
                <w:szCs w:val="24"/>
              </w:rPr>
              <w:t>, заведующая детским садом с.Караганка</w:t>
            </w:r>
          </w:p>
        </w:tc>
      </w:tr>
      <w:tr w:rsidR="00CE29C9" w:rsidRPr="00923E1E" w:rsidTr="00A21C47">
        <w:trPr>
          <w:trHeight w:val="664"/>
          <w:tblCellSpacing w:w="0" w:type="dxa"/>
        </w:trPr>
        <w:tc>
          <w:tcPr>
            <w:tcW w:w="1409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CE29C9" w:rsidRPr="00923E1E" w:rsidRDefault="00CE29C9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7047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CE29C9" w:rsidRPr="00922F9F" w:rsidRDefault="00922F9F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F9F">
              <w:rPr>
                <w:rFonts w:ascii="Times New Roman" w:eastAsia="Times New Roman" w:hAnsi="Times New Roman" w:cs="Times New Roman"/>
                <w:sz w:val="24"/>
                <w:szCs w:val="24"/>
              </w:rPr>
              <w:t>Возобновление преподавания</w:t>
            </w:r>
            <w:r w:rsidR="00CE29C9" w:rsidRPr="00922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казахского языка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CE29C9" w:rsidRPr="00923E1E" w:rsidRDefault="00E44AB8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CE29C9" w:rsidRPr="00923E1E" w:rsidRDefault="00CE29C9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8F19FB" w:rsidRPr="00923E1E" w:rsidTr="00A21C47">
        <w:trPr>
          <w:tblCellSpacing w:w="0" w:type="dxa"/>
        </w:trPr>
        <w:tc>
          <w:tcPr>
            <w:tcW w:w="1409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9FB" w:rsidRPr="00923E1E" w:rsidTr="00A21C47">
        <w:trPr>
          <w:tblCellSpacing w:w="0" w:type="dxa"/>
        </w:trPr>
        <w:tc>
          <w:tcPr>
            <w:tcW w:w="1409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Формирование духовной,  нравственно богатой  личности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F19FB" w:rsidRPr="00923E1E" w:rsidTr="00A21C47">
        <w:trPr>
          <w:tblCellSpacing w:w="0" w:type="dxa"/>
        </w:trPr>
        <w:tc>
          <w:tcPr>
            <w:tcW w:w="1409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7047B7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акций «День добрых дел»</w:t>
            </w:r>
          </w:p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Отв.учитель за  ВР </w:t>
            </w:r>
          </w:p>
        </w:tc>
      </w:tr>
      <w:tr w:rsidR="008F19FB" w:rsidRPr="00923E1E" w:rsidTr="00A21C47">
        <w:trPr>
          <w:tblCellSpacing w:w="0" w:type="dxa"/>
        </w:trPr>
        <w:tc>
          <w:tcPr>
            <w:tcW w:w="1409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7047B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рганизация тематических</w:t>
            </w: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интеллектуальных конкурсов, викторин, читательских конференций.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всего периода 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Отв.учитель за   ВР </w:t>
            </w:r>
          </w:p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8F19FB" w:rsidRPr="00923E1E" w:rsidTr="00A21C47">
        <w:trPr>
          <w:tblCellSpacing w:w="0" w:type="dxa"/>
        </w:trPr>
        <w:tc>
          <w:tcPr>
            <w:tcW w:w="1409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7047B7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2003BD" w:rsidP="002003BD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Создание родительского клуба «Взаимодействие»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2003BD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2018-2022гг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2003BD" w:rsidRDefault="002003BD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8F19FB" w:rsidRPr="00923E1E" w:rsidRDefault="002003BD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8F19FB"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</w:t>
            </w:r>
          </w:p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F19FB" w:rsidRPr="00923E1E" w:rsidTr="00A21C47">
        <w:trPr>
          <w:tblCellSpacing w:w="0" w:type="dxa"/>
        </w:trPr>
        <w:tc>
          <w:tcPr>
            <w:tcW w:w="1409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7047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Сотрудничество с организациями ветеранов Великой Отечественной войны и локальных войн (проведение встреч, классных часов, поздравления ветеранов войны и труда с праздниками, организация для них праздничных школьных концертов, оказание посильной помощи)</w:t>
            </w:r>
          </w:p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Ежегодно 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Отв.учитель за   ВР,</w:t>
            </w:r>
          </w:p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F19FB" w:rsidRPr="00923E1E" w:rsidTr="00A21C47">
        <w:trPr>
          <w:tblCellSpacing w:w="0" w:type="dxa"/>
        </w:trPr>
        <w:tc>
          <w:tcPr>
            <w:tcW w:w="1409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7047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2003BD" w:rsidRDefault="008F19FB" w:rsidP="00CD07A5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по благоустройству школьного двора и </w:t>
            </w:r>
            <w:r w:rsidR="00CD07A5">
              <w:rPr>
                <w:rFonts w:ascii="Times New Roman" w:eastAsia="Times New Roman" w:hAnsi="Times New Roman" w:cs="Times New Roman"/>
                <w:sz w:val="24"/>
                <w:szCs w:val="24"/>
              </w:rPr>
              <w:t>села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всего периода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="007047B7">
              <w:rPr>
                <w:rFonts w:ascii="Times New Roman" w:eastAsia="Times New Roman" w:hAnsi="Times New Roman" w:cs="Times New Roman"/>
                <w:sz w:val="24"/>
                <w:szCs w:val="24"/>
              </w:rPr>
              <w:t>в. за ВР совместно с сельской администрацией</w:t>
            </w: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19FB" w:rsidRPr="00923E1E" w:rsidTr="00A21C47">
        <w:trPr>
          <w:tblCellSpacing w:w="0" w:type="dxa"/>
        </w:trPr>
        <w:tc>
          <w:tcPr>
            <w:tcW w:w="1409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003B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встреч с работниками правоохранительных органов, проведение конференций, семинаров, круглых столов,  конкурсов, деловых игр по формированию правовой культуры  учащихся. 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Отв. за  ВР </w:t>
            </w:r>
          </w:p>
        </w:tc>
      </w:tr>
      <w:tr w:rsidR="008F19FB" w:rsidRPr="00923E1E" w:rsidTr="00A21C47">
        <w:trPr>
          <w:tblCellSpacing w:w="0" w:type="dxa"/>
        </w:trPr>
        <w:tc>
          <w:tcPr>
            <w:tcW w:w="1409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системы поддержки талантливых детей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F19FB" w:rsidRPr="00923E1E" w:rsidTr="00A21C47">
        <w:trPr>
          <w:tblCellSpacing w:w="0" w:type="dxa"/>
        </w:trPr>
        <w:tc>
          <w:tcPr>
            <w:tcW w:w="1409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школьников в конкурсах, соревнованиях, смотрах разного уровня, </w:t>
            </w: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дистанционных олимпиадах. 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 </w:t>
            </w:r>
            <w:r w:rsidR="002003BD" w:rsidRPr="00923E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Отв. за УВР, отв. за ВР, руководители ШМО</w:t>
            </w:r>
          </w:p>
        </w:tc>
      </w:tr>
      <w:tr w:rsidR="008F19FB" w:rsidRPr="00923E1E" w:rsidTr="00A21C47">
        <w:trPr>
          <w:tblCellSpacing w:w="0" w:type="dxa"/>
        </w:trPr>
        <w:tc>
          <w:tcPr>
            <w:tcW w:w="1409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школьного конкурса «Портфолио ученика»  для учащихся 4 классов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Отв. за  УВР, </w:t>
            </w:r>
          </w:p>
        </w:tc>
      </w:tr>
      <w:tr w:rsidR="008F19FB" w:rsidRPr="00923E1E" w:rsidTr="00A21C47">
        <w:trPr>
          <w:tblCellSpacing w:w="0" w:type="dxa"/>
        </w:trPr>
        <w:tc>
          <w:tcPr>
            <w:tcW w:w="1409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предметных недель. 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Отв. за УВР, </w:t>
            </w:r>
          </w:p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Отв. за  ВР </w:t>
            </w:r>
          </w:p>
        </w:tc>
      </w:tr>
      <w:tr w:rsidR="008F19FB" w:rsidRPr="00923E1E" w:rsidTr="00A21C47">
        <w:trPr>
          <w:tblCellSpacing w:w="0" w:type="dxa"/>
        </w:trPr>
        <w:tc>
          <w:tcPr>
            <w:tcW w:w="1409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Совершенствование учительского корпуса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8F19FB" w:rsidRPr="00923E1E" w:rsidTr="00A21C47">
        <w:trPr>
          <w:tblCellSpacing w:w="0" w:type="dxa"/>
        </w:trPr>
        <w:tc>
          <w:tcPr>
            <w:tcW w:w="1409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9FB" w:rsidRPr="00923E1E" w:rsidTr="00A21C47">
        <w:trPr>
          <w:tblCellSpacing w:w="0" w:type="dxa"/>
        </w:trPr>
        <w:tc>
          <w:tcPr>
            <w:tcW w:w="1409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профессионального мастерства  учителей-предметников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F19FB" w:rsidRPr="00923E1E" w:rsidTr="00A21C47">
        <w:trPr>
          <w:tblCellSpacing w:w="0" w:type="dxa"/>
        </w:trPr>
        <w:tc>
          <w:tcPr>
            <w:tcW w:w="1409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9FB" w:rsidRPr="00923E1E" w:rsidTr="00A21C47">
        <w:trPr>
          <w:tblCellSpacing w:w="0" w:type="dxa"/>
        </w:trPr>
        <w:tc>
          <w:tcPr>
            <w:tcW w:w="1409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конкурсах профессионального мастерства разного уровня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8F19FB" w:rsidRPr="00923E1E" w:rsidTr="00A21C47">
        <w:trPr>
          <w:tblCellSpacing w:w="0" w:type="dxa"/>
        </w:trPr>
        <w:tc>
          <w:tcPr>
            <w:tcW w:w="1409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работе школьных и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йонных методических объединений</w:t>
            </w: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, семинаров, круглых столов, направленных на повышение квалификации педагогов.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Отв. за  УВР </w:t>
            </w:r>
          </w:p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8F19FB" w:rsidRPr="00923E1E" w:rsidTr="00A21C47">
        <w:trPr>
          <w:tblCellSpacing w:w="0" w:type="dxa"/>
        </w:trPr>
        <w:tc>
          <w:tcPr>
            <w:tcW w:w="1409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мастер-классов, открытых мероприятий педагогами школы. Презентация педагогического опыта работы педагогами через публикации в СМИ, в том числе в сети Интернет.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Отв. за  УВР</w:t>
            </w:r>
          </w:p>
        </w:tc>
      </w:tr>
      <w:tr w:rsidR="008F19FB" w:rsidRPr="00923E1E" w:rsidTr="00A21C47">
        <w:trPr>
          <w:tblCellSpacing w:w="0" w:type="dxa"/>
        </w:trPr>
        <w:tc>
          <w:tcPr>
            <w:tcW w:w="1409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Мотивирование педагогов на повышение квалификации через дистанционную форму обучения.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всего периода 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Отв. за УВР </w:t>
            </w:r>
          </w:p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8F19FB" w:rsidRPr="00923E1E" w:rsidTr="00A21C47">
        <w:trPr>
          <w:tblCellSpacing w:w="0" w:type="dxa"/>
        </w:trPr>
        <w:tc>
          <w:tcPr>
            <w:tcW w:w="1409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 педагогических кадров.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аттестации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Директор, отв. за по УВР </w:t>
            </w:r>
          </w:p>
        </w:tc>
      </w:tr>
      <w:tr w:rsidR="008F19FB" w:rsidRPr="00923E1E" w:rsidTr="00A21C47">
        <w:trPr>
          <w:tblCellSpacing w:w="0" w:type="dxa"/>
        </w:trPr>
        <w:tc>
          <w:tcPr>
            <w:tcW w:w="1409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школьной инфраструктуры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F19FB" w:rsidRPr="00923E1E" w:rsidTr="00A21C47">
        <w:trPr>
          <w:tblCellSpacing w:w="0" w:type="dxa"/>
        </w:trPr>
        <w:tc>
          <w:tcPr>
            <w:tcW w:w="1409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материально-технической базы в соответствии с требованиями ФГОС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8F19FB" w:rsidRPr="00923E1E" w:rsidTr="00A21C47">
        <w:trPr>
          <w:tblCellSpacing w:w="0" w:type="dxa"/>
        </w:trPr>
        <w:tc>
          <w:tcPr>
            <w:tcW w:w="1409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Пополнение библиотечного фонда, </w:t>
            </w:r>
            <w:proofErr w:type="spellStart"/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мультимедиатеки</w:t>
            </w:r>
            <w:proofErr w:type="spellEnd"/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современными учебно-методическими комплексами, инфор</w:t>
            </w:r>
            <w:r w:rsidR="00CD07A5">
              <w:rPr>
                <w:rFonts w:ascii="Times New Roman" w:eastAsia="Times New Roman" w:hAnsi="Times New Roman" w:cs="Times New Roman"/>
                <w:sz w:val="24"/>
                <w:szCs w:val="24"/>
              </w:rPr>
              <w:t>мационными цифровыми ресурсами, приобретение интерактивной доски и  проекторов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отв. за   УВР,</w:t>
            </w:r>
          </w:p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библиотекарь</w:t>
            </w:r>
          </w:p>
        </w:tc>
      </w:tr>
      <w:tr w:rsidR="008F19FB" w:rsidRPr="00923E1E" w:rsidTr="00A21C47">
        <w:trPr>
          <w:tblCellSpacing w:w="0" w:type="dxa"/>
        </w:trPr>
        <w:tc>
          <w:tcPr>
            <w:tcW w:w="1409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текущего</w:t>
            </w:r>
            <w:r w:rsidR="00A21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здания школы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F19FB" w:rsidRPr="00923E1E" w:rsidTr="00A21C47">
        <w:trPr>
          <w:tblCellSpacing w:w="0" w:type="dxa"/>
        </w:trPr>
        <w:tc>
          <w:tcPr>
            <w:tcW w:w="1409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</w:t>
            </w:r>
            <w:r w:rsidR="00B26D8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2003BD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3BD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пришкольной территории</w:t>
            </w:r>
            <w:r w:rsidR="00CD0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(веранда, цветники, беседка, живая изгородь)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Админитрация</w:t>
            </w:r>
            <w:proofErr w:type="spellEnd"/>
          </w:p>
        </w:tc>
      </w:tr>
      <w:tr w:rsidR="008F19FB" w:rsidRPr="00923E1E" w:rsidTr="00A21C47">
        <w:trPr>
          <w:tblCellSpacing w:w="0" w:type="dxa"/>
        </w:trPr>
        <w:tc>
          <w:tcPr>
            <w:tcW w:w="1409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</w:t>
            </w:r>
            <w:r w:rsidR="00B26D8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постоянного доступа в Интернет и использования возможностей сети в обучении и внеклассной работе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Отв. за  УВР, руководители ШМО</w:t>
            </w:r>
          </w:p>
        </w:tc>
      </w:tr>
      <w:tr w:rsidR="008F19FB" w:rsidRPr="00923E1E" w:rsidTr="00A21C47">
        <w:trPr>
          <w:tblCellSpacing w:w="0" w:type="dxa"/>
        </w:trPr>
        <w:tc>
          <w:tcPr>
            <w:tcW w:w="1409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Сохранение и укрепление здоровья школьников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F19FB" w:rsidRPr="00923E1E" w:rsidTr="00A21C47">
        <w:trPr>
          <w:tblCellSpacing w:w="0" w:type="dxa"/>
        </w:trPr>
        <w:tc>
          <w:tcPr>
            <w:tcW w:w="1409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спортивных мероприятий с детьми и родителями на базе школы. 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Отв. за  ВР, учитель физкультуры</w:t>
            </w:r>
          </w:p>
        </w:tc>
      </w:tr>
      <w:tr w:rsidR="008F19FB" w:rsidRPr="00923E1E" w:rsidTr="00A21C47">
        <w:trPr>
          <w:tblCellSpacing w:w="0" w:type="dxa"/>
        </w:trPr>
        <w:tc>
          <w:tcPr>
            <w:tcW w:w="1409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Дней безопасности, Дней здоровья, акций, месячников Здоровья. Организация волонтерского движения. 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Отв.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</w:t>
            </w:r>
            <w:proofErr w:type="spellEnd"/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ОБЖ и  физической культуры</w:t>
            </w:r>
          </w:p>
        </w:tc>
      </w:tr>
      <w:tr w:rsidR="008F19FB" w:rsidRPr="00923E1E" w:rsidTr="00A21C47">
        <w:trPr>
          <w:tblCellSpacing w:w="0" w:type="dxa"/>
        </w:trPr>
        <w:tc>
          <w:tcPr>
            <w:tcW w:w="1409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</w:t>
            </w:r>
            <w:r w:rsidR="00B26D8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пришкольного детского оздоровительного лагеря в период школьных каникул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Директор, отв. за  ВР </w:t>
            </w:r>
          </w:p>
        </w:tc>
      </w:tr>
      <w:tr w:rsidR="008F19FB" w:rsidRPr="00923E1E" w:rsidTr="00A21C47">
        <w:trPr>
          <w:tblCellSpacing w:w="0" w:type="dxa"/>
        </w:trPr>
        <w:tc>
          <w:tcPr>
            <w:tcW w:w="1409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B26D8C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состояния здоровья учеников. Регулярное проведение медосмотров обучающихся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Отв. 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УВР, </w:t>
            </w: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медсестра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ФАП</w:t>
            </w:r>
          </w:p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медработники ЦРБ</w:t>
            </w:r>
          </w:p>
        </w:tc>
      </w:tr>
      <w:tr w:rsidR="008F19FB" w:rsidRPr="00923E1E" w:rsidTr="00A21C47">
        <w:trPr>
          <w:tblCellSpacing w:w="0" w:type="dxa"/>
        </w:trPr>
        <w:tc>
          <w:tcPr>
            <w:tcW w:w="1409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B26D8C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горячего питания.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8F19FB" w:rsidRPr="00923E1E" w:rsidTr="00A21C47">
        <w:trPr>
          <w:tblCellSpacing w:w="0" w:type="dxa"/>
        </w:trPr>
        <w:tc>
          <w:tcPr>
            <w:tcW w:w="1409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</w:t>
            </w:r>
            <w:r w:rsidR="00B26D8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контроля  выполнения санитарных норм 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8F19FB" w:rsidRPr="00923E1E" w:rsidTr="00A21C47">
        <w:trPr>
          <w:tblCellSpacing w:w="0" w:type="dxa"/>
        </w:trPr>
        <w:tc>
          <w:tcPr>
            <w:tcW w:w="1409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</w:t>
            </w:r>
            <w:r w:rsidR="00B26D8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в образовательном процессе малых форм физического воспитания и психологической разгрузки (минуты релаксации, музыкальные паузы, физкультминутки и т.д.) 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школы </w:t>
            </w:r>
          </w:p>
        </w:tc>
      </w:tr>
      <w:tr w:rsidR="008F19FB" w:rsidRPr="00923E1E" w:rsidTr="00A21C47">
        <w:trPr>
          <w:tblCellSpacing w:w="0" w:type="dxa"/>
        </w:trPr>
        <w:tc>
          <w:tcPr>
            <w:tcW w:w="1409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</w:t>
            </w:r>
            <w:r w:rsidR="00B26D8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  лекторской группы по профилактике алкогольной и наркотической зависимости, по сохранению здоровья учащихся (совместно с медработниками)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Отв.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ВР, медработник</w:t>
            </w: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19FB" w:rsidRPr="00923E1E" w:rsidTr="00A21C47">
        <w:trPr>
          <w:tblCellSpacing w:w="0" w:type="dxa"/>
        </w:trPr>
        <w:tc>
          <w:tcPr>
            <w:tcW w:w="1409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B26D8C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Регулярное проведение спортивных соревнований и праздников на всех ступенях обучения.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Отв. за ВР,</w:t>
            </w:r>
          </w:p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8F19FB" w:rsidRPr="00923E1E" w:rsidTr="00A21C47">
        <w:trPr>
          <w:tblCellSpacing w:w="0" w:type="dxa"/>
        </w:trPr>
        <w:tc>
          <w:tcPr>
            <w:tcW w:w="1409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5.1</w:t>
            </w:r>
            <w:r w:rsidR="00B26D8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Профилактическая витаминизация 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F19FB" w:rsidRPr="00923E1E" w:rsidRDefault="008F19FB" w:rsidP="006B6D62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Медработник</w:t>
            </w:r>
            <w:r w:rsidR="006B6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ФАПА</w:t>
            </w: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19FB" w:rsidRPr="00923E1E" w:rsidTr="00A21C47">
        <w:trPr>
          <w:tblCellSpacing w:w="0" w:type="dxa"/>
        </w:trPr>
        <w:tc>
          <w:tcPr>
            <w:tcW w:w="1409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5.1</w:t>
            </w:r>
            <w:r w:rsidR="00B26D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специальных воспитательных мероприятий для детей «группы риска»:</w:t>
            </w:r>
          </w:p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- раннее выявление и учет детей с отклонениями в  поведении;</w:t>
            </w:r>
          </w:p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посещение на дому детей «группы риска» совместно с представителями отдела по делам несовершеннолетних и родительским комитетом; </w:t>
            </w:r>
          </w:p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классных часов, бесед с обучающимися по профилактике правонарушений;</w:t>
            </w:r>
          </w:p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организация внеурочной занятости и организация летнего отдыха 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Отв. за ВР, классные руководители</w:t>
            </w:r>
          </w:p>
        </w:tc>
      </w:tr>
      <w:tr w:rsidR="008F19FB" w:rsidRPr="00923E1E" w:rsidTr="00A21C47">
        <w:trPr>
          <w:tblCellSpacing w:w="0" w:type="dxa"/>
        </w:trPr>
        <w:tc>
          <w:tcPr>
            <w:tcW w:w="1409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B26D8C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 привлечением специалистов лекций, родительских собраний, конференций, посвященных возрастным особенностям обучающихся, проблемам сохранения здоровья.</w:t>
            </w:r>
          </w:p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школы,</w:t>
            </w:r>
          </w:p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Отв. за  ВР, классные руководители</w:t>
            </w:r>
          </w:p>
        </w:tc>
      </w:tr>
      <w:tr w:rsidR="008F19FB" w:rsidRPr="00923E1E" w:rsidTr="00A21C47">
        <w:trPr>
          <w:tblCellSpacing w:w="0" w:type="dxa"/>
        </w:trPr>
        <w:tc>
          <w:tcPr>
            <w:tcW w:w="1409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B26D8C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5.13</w:t>
            </w:r>
          </w:p>
          <w:p w:rsidR="008F19FB" w:rsidRPr="00923E1E" w:rsidRDefault="008F19FB" w:rsidP="008F19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4476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профилактических медицинских осмотров, вакцинации</w:t>
            </w:r>
          </w:p>
        </w:tc>
        <w:tc>
          <w:tcPr>
            <w:tcW w:w="1524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12" w:type="dxa"/>
            <w:tcBorders>
              <w:top w:val="outset" w:sz="6" w:space="0" w:color="5F5F5F"/>
              <w:left w:val="outset" w:sz="6" w:space="0" w:color="5F5F5F"/>
              <w:bottom w:val="outset" w:sz="6" w:space="0" w:color="5F5F5F"/>
              <w:right w:val="outset" w:sz="6" w:space="0" w:color="5F5F5F"/>
            </w:tcBorders>
            <w:hideMark/>
          </w:tcPr>
          <w:p w:rsidR="008F19FB" w:rsidRPr="00923E1E" w:rsidRDefault="008F19FB" w:rsidP="008F19FB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1E">
              <w:rPr>
                <w:rFonts w:ascii="Times New Roman" w:eastAsia="Times New Roman" w:hAnsi="Times New Roman" w:cs="Times New Roman"/>
                <w:sz w:val="24"/>
                <w:szCs w:val="24"/>
              </w:rPr>
              <w:t>Отв. за ВР, медработники</w:t>
            </w:r>
          </w:p>
        </w:tc>
      </w:tr>
    </w:tbl>
    <w:p w:rsidR="008F19FB" w:rsidRPr="00923E1E" w:rsidRDefault="008F19FB" w:rsidP="008F19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2971" w:rsidRDefault="006F2971" w:rsidP="008F19FB">
      <w:pPr>
        <w:pStyle w:val="af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19FB" w:rsidRPr="00B7211B" w:rsidRDefault="00A21C47" w:rsidP="00B7211B">
      <w:pPr>
        <w:pStyle w:val="af0"/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="00B721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8F19FB" w:rsidRPr="002003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Ожидаемые результаты реализации Программы развития</w:t>
      </w:r>
    </w:p>
    <w:p w:rsidR="006F2971" w:rsidRDefault="006F2971" w:rsidP="008F19FB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7211B" w:rsidRPr="00FF6464" w:rsidRDefault="00315FC7" w:rsidP="00B26D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211B" w:rsidRPr="00FF6464">
        <w:rPr>
          <w:rFonts w:ascii="Times New Roman" w:hAnsi="Times New Roman" w:cs="Times New Roman"/>
          <w:sz w:val="24"/>
          <w:szCs w:val="24"/>
        </w:rPr>
        <w:t>Формирование единой образовательной среды школы, характеризующейся единым ценностно-целевым полем всех субъектов образовательного процесса.</w:t>
      </w:r>
    </w:p>
    <w:p w:rsidR="00B7211B" w:rsidRPr="00FF6464" w:rsidRDefault="00315FC7" w:rsidP="00B26D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211B" w:rsidRPr="00FF6464">
        <w:rPr>
          <w:rFonts w:ascii="Times New Roman" w:hAnsi="Times New Roman" w:cs="Times New Roman"/>
          <w:sz w:val="24"/>
          <w:szCs w:val="24"/>
        </w:rPr>
        <w:t>Достижение заданного качества образования, повышение конкурентоспособности выпускников школы на рынке труда.</w:t>
      </w:r>
    </w:p>
    <w:p w:rsidR="00B7211B" w:rsidRPr="00FF6464" w:rsidRDefault="00315FC7" w:rsidP="00B26D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211B" w:rsidRPr="00FF6464">
        <w:rPr>
          <w:rFonts w:ascii="Times New Roman" w:hAnsi="Times New Roman" w:cs="Times New Roman"/>
          <w:sz w:val="24"/>
          <w:szCs w:val="24"/>
        </w:rPr>
        <w:t>Рост образовательных и творческих достижений всех субъектов образовательного процесса.</w:t>
      </w:r>
    </w:p>
    <w:p w:rsidR="00B7211B" w:rsidRPr="00FF6464" w:rsidRDefault="00315FC7" w:rsidP="00B26D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211B" w:rsidRPr="00FF6464">
        <w:rPr>
          <w:rFonts w:ascii="Times New Roman" w:hAnsi="Times New Roman" w:cs="Times New Roman"/>
          <w:sz w:val="24"/>
          <w:szCs w:val="24"/>
        </w:rPr>
        <w:t>Повышение эффективности использования современных образовательных технологий в образовательном процессе, в том числе информационно-коммуникационных.</w:t>
      </w:r>
    </w:p>
    <w:p w:rsidR="00B7211B" w:rsidRPr="00FF6464" w:rsidRDefault="00315FC7" w:rsidP="00B26D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211B" w:rsidRPr="00FF6464">
        <w:rPr>
          <w:rFonts w:ascii="Times New Roman" w:hAnsi="Times New Roman" w:cs="Times New Roman"/>
          <w:sz w:val="24"/>
          <w:szCs w:val="24"/>
        </w:rPr>
        <w:t>Создание привлекательного в глазах всех субъектов образовательного процесса имиджа школы, подтвержденного результатами социологических исследований.</w:t>
      </w:r>
    </w:p>
    <w:p w:rsidR="00B7211B" w:rsidRPr="00FF6464" w:rsidRDefault="00315FC7" w:rsidP="00B26D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211B" w:rsidRPr="00FF6464">
        <w:rPr>
          <w:rFonts w:ascii="Times New Roman" w:hAnsi="Times New Roman" w:cs="Times New Roman"/>
          <w:sz w:val="24"/>
          <w:szCs w:val="24"/>
        </w:rPr>
        <w:t>Повышение эффективности деятельности органов государс</w:t>
      </w:r>
      <w:r>
        <w:rPr>
          <w:rFonts w:ascii="Times New Roman" w:hAnsi="Times New Roman" w:cs="Times New Roman"/>
          <w:sz w:val="24"/>
          <w:szCs w:val="24"/>
        </w:rPr>
        <w:t>твенно-общественного управления.</w:t>
      </w:r>
    </w:p>
    <w:p w:rsidR="00B7211B" w:rsidRPr="00FF6464" w:rsidRDefault="00315FC7" w:rsidP="00B26D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211B" w:rsidRPr="00FF6464">
        <w:rPr>
          <w:rFonts w:ascii="Times New Roman" w:hAnsi="Times New Roman" w:cs="Times New Roman"/>
          <w:sz w:val="24"/>
          <w:szCs w:val="24"/>
        </w:rPr>
        <w:t>Сохранение здоровья и обеспечение безопасности участников об</w:t>
      </w:r>
      <w:r>
        <w:rPr>
          <w:rFonts w:ascii="Times New Roman" w:hAnsi="Times New Roman" w:cs="Times New Roman"/>
          <w:sz w:val="24"/>
          <w:szCs w:val="24"/>
        </w:rPr>
        <w:t>разовательного здоровья.</w:t>
      </w:r>
    </w:p>
    <w:p w:rsidR="00B7211B" w:rsidRPr="00FF6464" w:rsidRDefault="00315FC7" w:rsidP="00B26D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211B" w:rsidRPr="00FF6464">
        <w:rPr>
          <w:rFonts w:ascii="Times New Roman" w:hAnsi="Times New Roman" w:cs="Times New Roman"/>
          <w:sz w:val="24"/>
          <w:szCs w:val="24"/>
        </w:rPr>
        <w:t>Рас</w:t>
      </w:r>
      <w:r>
        <w:rPr>
          <w:rFonts w:ascii="Times New Roman" w:hAnsi="Times New Roman" w:cs="Times New Roman"/>
          <w:sz w:val="24"/>
          <w:szCs w:val="24"/>
        </w:rPr>
        <w:t>ширение социального партнерства.</w:t>
      </w:r>
    </w:p>
    <w:p w:rsidR="00B7211B" w:rsidRPr="00FF6464" w:rsidRDefault="00315FC7" w:rsidP="00B26D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211B" w:rsidRPr="00FF6464">
        <w:rPr>
          <w:rFonts w:ascii="Times New Roman" w:hAnsi="Times New Roman" w:cs="Times New Roman"/>
          <w:sz w:val="24"/>
          <w:szCs w:val="24"/>
        </w:rPr>
        <w:t>Развитие новых качеств образовательной среды: мобильности, демократичн</w:t>
      </w:r>
      <w:r>
        <w:rPr>
          <w:rFonts w:ascii="Times New Roman" w:hAnsi="Times New Roman" w:cs="Times New Roman"/>
          <w:sz w:val="24"/>
          <w:szCs w:val="24"/>
        </w:rPr>
        <w:t>ости, гибкости, технологичности.</w:t>
      </w:r>
    </w:p>
    <w:p w:rsidR="00B7211B" w:rsidRPr="00FF6464" w:rsidRDefault="00315FC7" w:rsidP="00B26D8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211B" w:rsidRPr="00FF6464">
        <w:rPr>
          <w:rFonts w:ascii="Times New Roman" w:hAnsi="Times New Roman" w:cs="Times New Roman"/>
          <w:sz w:val="24"/>
          <w:szCs w:val="24"/>
        </w:rPr>
        <w:t>Создание условий для внеурочной деятельности обучающихся и организации дополнительного образования.</w:t>
      </w:r>
    </w:p>
    <w:p w:rsidR="00B7211B" w:rsidRPr="008F19FB" w:rsidRDefault="00B7211B" w:rsidP="00B26D8C">
      <w:pPr>
        <w:pStyle w:val="af0"/>
        <w:tabs>
          <w:tab w:val="num" w:pos="851"/>
        </w:tabs>
        <w:autoSpaceDE w:val="0"/>
        <w:autoSpaceDN w:val="0"/>
        <w:adjustRightInd w:val="0"/>
        <w:spacing w:after="24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9FB">
        <w:rPr>
          <w:rFonts w:ascii="Times New Roman" w:hAnsi="Times New Roman" w:cs="Times New Roman"/>
          <w:color w:val="000000"/>
        </w:rPr>
        <w:t xml:space="preserve">- </w:t>
      </w:r>
      <w:r w:rsidRPr="008F19FB">
        <w:rPr>
          <w:rFonts w:ascii="Times New Roman" w:hAnsi="Times New Roman" w:cs="Times New Roman"/>
          <w:color w:val="000000"/>
          <w:sz w:val="24"/>
          <w:szCs w:val="24"/>
        </w:rPr>
        <w:t xml:space="preserve">Изменение качества управления школы за счет вовлечения участников образовательного процесса и общественности в процессы самоуправления и </w:t>
      </w:r>
      <w:proofErr w:type="spellStart"/>
      <w:r w:rsidRPr="008F19FB">
        <w:rPr>
          <w:rFonts w:ascii="Times New Roman" w:hAnsi="Times New Roman" w:cs="Times New Roman"/>
          <w:color w:val="000000"/>
          <w:sz w:val="24"/>
          <w:szCs w:val="24"/>
        </w:rPr>
        <w:t>соуправления</w:t>
      </w:r>
      <w:proofErr w:type="spellEnd"/>
      <w:r w:rsidRPr="008F19F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7211B" w:rsidRDefault="00315FC7" w:rsidP="00B26D8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B7211B" w:rsidRPr="008F19FB">
        <w:rPr>
          <w:rFonts w:ascii="Times New Roman" w:hAnsi="Times New Roman" w:cs="Times New Roman"/>
          <w:bCs/>
          <w:sz w:val="24"/>
          <w:szCs w:val="24"/>
        </w:rPr>
        <w:t>В качестве важнейшего</w:t>
      </w:r>
      <w:r w:rsidR="00B7211B" w:rsidRPr="00923E1E">
        <w:rPr>
          <w:rFonts w:ascii="Times New Roman" w:hAnsi="Times New Roman"/>
          <w:bCs/>
          <w:sz w:val="24"/>
          <w:szCs w:val="24"/>
        </w:rPr>
        <w:t xml:space="preserve"> результата образования Программа предполагает умение выпускника выстраивать свой жизненный проект согласно социальной и гражданской ответственности.   </w:t>
      </w:r>
    </w:p>
    <w:p w:rsidR="00B7211B" w:rsidRPr="00FF6464" w:rsidRDefault="00B7211B" w:rsidP="00B26D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971" w:rsidRDefault="006F2971" w:rsidP="00B26D8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6F2971" w:rsidRDefault="006F2971" w:rsidP="00B26D8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6F2971" w:rsidRDefault="006F2971" w:rsidP="00B26D8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6F2971" w:rsidRDefault="006F2971" w:rsidP="008F19FB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6F2971" w:rsidRDefault="006F2971" w:rsidP="008F19FB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6F2971" w:rsidRDefault="006F2971" w:rsidP="008F19FB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6F2971" w:rsidRDefault="006F2971" w:rsidP="008F19FB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6F2971" w:rsidRDefault="006F2971" w:rsidP="008F19FB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6F2971" w:rsidRDefault="006F2971" w:rsidP="008F19FB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6F2971" w:rsidRDefault="006F2971" w:rsidP="008F19FB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6F2971" w:rsidRDefault="006F2971" w:rsidP="008F19FB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6F2971" w:rsidRDefault="006F2971" w:rsidP="00315FC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F2971" w:rsidRDefault="006F2971" w:rsidP="008F19FB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26D8C" w:rsidRDefault="00B26D8C" w:rsidP="008F19FB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26D8C" w:rsidRPr="008F19FB" w:rsidRDefault="00B26D8C" w:rsidP="008F19FB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26D8C" w:rsidRDefault="00B26D8C" w:rsidP="006A7FBD">
      <w:pPr>
        <w:pStyle w:val="af0"/>
        <w:tabs>
          <w:tab w:val="left" w:pos="1134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19FB" w:rsidRPr="00CD07A5" w:rsidRDefault="00A21C47" w:rsidP="006A7FBD">
      <w:pPr>
        <w:pStyle w:val="af0"/>
        <w:tabs>
          <w:tab w:val="left" w:pos="1134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B7211B" w:rsidRPr="00CD07A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F19FB" w:rsidRPr="00CD07A5">
        <w:rPr>
          <w:rFonts w:ascii="Times New Roman" w:hAnsi="Times New Roman" w:cs="Times New Roman"/>
          <w:b/>
          <w:bCs/>
          <w:sz w:val="28"/>
          <w:szCs w:val="28"/>
        </w:rPr>
        <w:t>Ресурсное обеспечение реализации Программы</w:t>
      </w:r>
    </w:p>
    <w:p w:rsidR="008F19FB" w:rsidRPr="00923E1E" w:rsidRDefault="008F19FB" w:rsidP="008F19FB">
      <w:pPr>
        <w:tabs>
          <w:tab w:val="left" w:pos="921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3E1E">
        <w:rPr>
          <w:rFonts w:ascii="Times New Roman" w:hAnsi="Times New Roman" w:cs="Times New Roman"/>
          <w:b/>
          <w:i/>
          <w:sz w:val="24"/>
          <w:szCs w:val="24"/>
        </w:rPr>
        <w:t xml:space="preserve">Кадровое - </w:t>
      </w:r>
      <w:r w:rsidRPr="00923E1E">
        <w:rPr>
          <w:rFonts w:ascii="Times New Roman" w:hAnsi="Times New Roman" w:cs="Times New Roman"/>
          <w:sz w:val="24"/>
          <w:szCs w:val="24"/>
        </w:rPr>
        <w:t>Самообразование, аттестация, обобщение педагогического опыта, регулярное повышение квалификации педагогов на курсах, семинарах, в творческих группах, привлечение учителей к работе с одаренными детьми.</w:t>
      </w:r>
    </w:p>
    <w:p w:rsidR="008F19FB" w:rsidRPr="00923E1E" w:rsidRDefault="008F19FB" w:rsidP="008F19FB">
      <w:pPr>
        <w:tabs>
          <w:tab w:val="left" w:pos="921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3E1E">
        <w:rPr>
          <w:rFonts w:ascii="Times New Roman" w:hAnsi="Times New Roman" w:cs="Times New Roman"/>
          <w:b/>
          <w:i/>
          <w:sz w:val="24"/>
          <w:szCs w:val="24"/>
        </w:rPr>
        <w:t>Научно-методическое –</w:t>
      </w:r>
      <w:r w:rsidRPr="00923E1E">
        <w:rPr>
          <w:rFonts w:ascii="Times New Roman" w:hAnsi="Times New Roman" w:cs="Times New Roman"/>
          <w:sz w:val="24"/>
          <w:szCs w:val="24"/>
        </w:rPr>
        <w:t xml:space="preserve"> Изучение федеральных государственных образовательных стандартов второго поколения  и  применение современных педагогических технологий </w:t>
      </w:r>
      <w:proofErr w:type="spellStart"/>
      <w:r w:rsidRPr="00923E1E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923E1E">
        <w:rPr>
          <w:rFonts w:ascii="Times New Roman" w:hAnsi="Times New Roman" w:cs="Times New Roman"/>
          <w:sz w:val="24"/>
          <w:szCs w:val="24"/>
        </w:rPr>
        <w:t xml:space="preserve"> типа в соответствии с ФГОС.</w:t>
      </w:r>
    </w:p>
    <w:p w:rsidR="008F19FB" w:rsidRPr="00923E1E" w:rsidRDefault="008F19FB" w:rsidP="008F19FB">
      <w:pPr>
        <w:tabs>
          <w:tab w:val="left" w:pos="921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3E1E">
        <w:rPr>
          <w:rFonts w:ascii="Times New Roman" w:hAnsi="Times New Roman" w:cs="Times New Roman"/>
          <w:b/>
          <w:i/>
          <w:sz w:val="24"/>
          <w:szCs w:val="24"/>
        </w:rPr>
        <w:t xml:space="preserve">Материально-техническое - </w:t>
      </w:r>
      <w:r w:rsidRPr="00923E1E">
        <w:rPr>
          <w:rFonts w:ascii="Times New Roman" w:hAnsi="Times New Roman" w:cs="Times New Roman"/>
          <w:sz w:val="24"/>
          <w:szCs w:val="24"/>
        </w:rPr>
        <w:t>Приобретение современного учебного оборудования и учебно-методического комплекса в соответствии с ФГОС.</w:t>
      </w:r>
    </w:p>
    <w:p w:rsidR="008F19FB" w:rsidRDefault="008F19FB" w:rsidP="008F19FB">
      <w:pPr>
        <w:tabs>
          <w:tab w:val="left" w:pos="921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3E1E">
        <w:rPr>
          <w:rFonts w:ascii="Times New Roman" w:hAnsi="Times New Roman" w:cs="Times New Roman"/>
          <w:b/>
          <w:i/>
          <w:sz w:val="24"/>
          <w:szCs w:val="24"/>
        </w:rPr>
        <w:t xml:space="preserve">Финансовое </w:t>
      </w:r>
      <w:proofErr w:type="gramStart"/>
      <w:r w:rsidRPr="00923E1E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923E1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923E1E">
        <w:rPr>
          <w:rFonts w:ascii="Times New Roman" w:hAnsi="Times New Roman" w:cs="Times New Roman"/>
          <w:sz w:val="24"/>
          <w:szCs w:val="24"/>
        </w:rPr>
        <w:t>юджетн</w:t>
      </w:r>
      <w:r>
        <w:rPr>
          <w:rFonts w:ascii="Times New Roman" w:hAnsi="Times New Roman" w:cs="Times New Roman"/>
          <w:sz w:val="24"/>
          <w:szCs w:val="24"/>
        </w:rPr>
        <w:t>ая смета М</w:t>
      </w:r>
      <w:r w:rsidR="004D3A3A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4D3A3A">
        <w:rPr>
          <w:rFonts w:ascii="Times New Roman" w:hAnsi="Times New Roman" w:cs="Times New Roman"/>
          <w:sz w:val="24"/>
          <w:szCs w:val="24"/>
        </w:rPr>
        <w:t>Унтынская</w:t>
      </w:r>
      <w:proofErr w:type="spellEnd"/>
      <w:r w:rsidR="004D3A3A">
        <w:rPr>
          <w:rFonts w:ascii="Times New Roman" w:hAnsi="Times New Roman" w:cs="Times New Roman"/>
          <w:sz w:val="24"/>
          <w:szCs w:val="24"/>
        </w:rPr>
        <w:t xml:space="preserve">  О</w:t>
      </w:r>
      <w:r>
        <w:rPr>
          <w:rFonts w:ascii="Times New Roman" w:hAnsi="Times New Roman" w:cs="Times New Roman"/>
          <w:sz w:val="24"/>
          <w:szCs w:val="24"/>
        </w:rPr>
        <w:t>сновная общеобразовательная школа</w:t>
      </w:r>
      <w:r w:rsidRPr="00923E1E">
        <w:rPr>
          <w:rFonts w:ascii="Times New Roman" w:hAnsi="Times New Roman" w:cs="Times New Roman"/>
          <w:sz w:val="24"/>
          <w:szCs w:val="24"/>
        </w:rPr>
        <w:t>».</w:t>
      </w:r>
    </w:p>
    <w:p w:rsidR="00CD07A5" w:rsidRDefault="00CD07A5" w:rsidP="008F19FB">
      <w:pPr>
        <w:tabs>
          <w:tab w:val="left" w:pos="921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07A5" w:rsidRDefault="00CD07A5" w:rsidP="008F19FB">
      <w:pPr>
        <w:tabs>
          <w:tab w:val="left" w:pos="921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07A5" w:rsidRDefault="00CD07A5" w:rsidP="008F19FB">
      <w:pPr>
        <w:tabs>
          <w:tab w:val="left" w:pos="921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2971" w:rsidRDefault="006F2971" w:rsidP="008F19FB">
      <w:pPr>
        <w:pStyle w:val="af0"/>
        <w:autoSpaceDE w:val="0"/>
        <w:autoSpaceDN w:val="0"/>
        <w:adjustRightInd w:val="0"/>
        <w:ind w:left="0"/>
        <w:jc w:val="both"/>
        <w:rPr>
          <w:rFonts w:eastAsia="SimSun"/>
          <w:b/>
          <w:sz w:val="28"/>
          <w:szCs w:val="28"/>
          <w:lang w:eastAsia="zh-CN"/>
        </w:rPr>
      </w:pPr>
    </w:p>
    <w:p w:rsidR="008F19FB" w:rsidRPr="00CD07A5" w:rsidRDefault="00A21C47" w:rsidP="006A7FBD">
      <w:pPr>
        <w:pStyle w:val="af0"/>
        <w:autoSpaceDE w:val="0"/>
        <w:autoSpaceDN w:val="0"/>
        <w:adjustRightInd w:val="0"/>
        <w:ind w:left="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10</w:t>
      </w:r>
      <w:r w:rsidR="00B7211B" w:rsidRPr="00CD07A5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.</w:t>
      </w:r>
      <w:r w:rsidR="008F19FB" w:rsidRPr="00CD07A5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Организация и  контроль  выполнения Программы</w:t>
      </w:r>
    </w:p>
    <w:p w:rsidR="008F19FB" w:rsidRPr="00923E1E" w:rsidRDefault="008F19FB" w:rsidP="008F19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3E1E">
        <w:rPr>
          <w:rFonts w:ascii="Times New Roman" w:hAnsi="Times New Roman"/>
          <w:sz w:val="24"/>
          <w:szCs w:val="24"/>
        </w:rPr>
        <w:t>1. Координацию и контроль   выполнения Программы администрация школы оставляет за собой:</w:t>
      </w:r>
    </w:p>
    <w:p w:rsidR="008F19FB" w:rsidRPr="00923E1E" w:rsidRDefault="008F19FB" w:rsidP="008F19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3E1E">
        <w:rPr>
          <w:rFonts w:ascii="Times New Roman" w:hAnsi="Times New Roman"/>
          <w:sz w:val="24"/>
          <w:szCs w:val="24"/>
        </w:rPr>
        <w:t>- анализирует ход выполнения плана, действий по реализации Программы и вносит предложения на педаго</w:t>
      </w:r>
      <w:r>
        <w:rPr>
          <w:rFonts w:ascii="Times New Roman" w:hAnsi="Times New Roman"/>
          <w:sz w:val="24"/>
          <w:szCs w:val="24"/>
        </w:rPr>
        <w:t>гический совет по его коррекции;</w:t>
      </w:r>
    </w:p>
    <w:p w:rsidR="008F19FB" w:rsidRPr="00923E1E" w:rsidRDefault="008F19FB" w:rsidP="008F19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3E1E">
        <w:rPr>
          <w:rFonts w:ascii="Times New Roman" w:hAnsi="Times New Roman"/>
          <w:sz w:val="24"/>
          <w:szCs w:val="24"/>
        </w:rPr>
        <w:t>- осуществляет информационное  и методическое обеспечение реализации Программы;</w:t>
      </w:r>
    </w:p>
    <w:p w:rsidR="008F19FB" w:rsidRPr="00923E1E" w:rsidRDefault="008F19FB" w:rsidP="008F19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3E1E">
        <w:rPr>
          <w:rFonts w:ascii="Times New Roman" w:hAnsi="Times New Roman"/>
          <w:sz w:val="24"/>
          <w:szCs w:val="24"/>
        </w:rPr>
        <w:t>- осуществляет тематический, текущий, персональный и предупредительный контроль  деятельности учителей и обучающихся в рамках своих компетенций.</w:t>
      </w:r>
    </w:p>
    <w:p w:rsidR="008F19FB" w:rsidRPr="00923E1E" w:rsidRDefault="008F19FB" w:rsidP="008F1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23E1E">
        <w:rPr>
          <w:rFonts w:ascii="Times New Roman" w:hAnsi="Times New Roman"/>
          <w:sz w:val="24"/>
          <w:szCs w:val="24"/>
        </w:rPr>
        <w:t xml:space="preserve">2. </w:t>
      </w:r>
      <w:r w:rsidRPr="00923E1E">
        <w:rPr>
          <w:rFonts w:ascii="Times New Roman" w:eastAsia="Times New Roman" w:hAnsi="Times New Roman" w:cs="Times New Roman"/>
          <w:sz w:val="24"/>
          <w:szCs w:val="24"/>
          <w:lang w:eastAsia="zh-CN"/>
        </w:rPr>
        <w:t>Результаты контроля и реализации Программы представляются ежегодно на заседании педагогического совета школы, включаются в Публичный доклад директора школы и размещаются на сайте школы</w:t>
      </w:r>
    </w:p>
    <w:p w:rsidR="008F19FB" w:rsidRPr="00923E1E" w:rsidRDefault="008F19FB" w:rsidP="008F1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F19FB" w:rsidRPr="00923E1E" w:rsidRDefault="008F19FB" w:rsidP="008F19FB">
      <w:pPr>
        <w:pStyle w:val="Textbody"/>
        <w:jc w:val="both"/>
      </w:pPr>
    </w:p>
    <w:p w:rsidR="008F19FB" w:rsidRPr="00923E1E" w:rsidRDefault="008F19FB" w:rsidP="008F19F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19FB" w:rsidRPr="00923E1E" w:rsidRDefault="008F19FB" w:rsidP="008F19F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19FB" w:rsidRPr="00116D3A" w:rsidRDefault="008F19FB" w:rsidP="008F19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19FB" w:rsidRPr="00116D3A" w:rsidRDefault="008F19FB" w:rsidP="008F19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19FB" w:rsidRPr="00116D3A" w:rsidRDefault="008F19FB" w:rsidP="008F19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19FB" w:rsidRPr="00116D3A" w:rsidRDefault="008F19FB" w:rsidP="008F19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19FB" w:rsidRPr="00116D3A" w:rsidRDefault="008F19FB" w:rsidP="008F19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19FB" w:rsidRPr="00116D3A" w:rsidRDefault="008F19FB" w:rsidP="008F19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19FB" w:rsidRPr="00116D3A" w:rsidRDefault="008F19FB" w:rsidP="008F19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19FB" w:rsidRPr="00116D3A" w:rsidRDefault="008F19FB" w:rsidP="007F7C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1C47" w:rsidRPr="006A7FBD" w:rsidRDefault="00A21C47" w:rsidP="00A21C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11.</w:t>
      </w:r>
      <w:r w:rsidRPr="006A7FBD">
        <w:rPr>
          <w:rFonts w:ascii="Times New Roman" w:eastAsia="Times New Roman" w:hAnsi="Times New Roman" w:cs="Times New Roman"/>
          <w:b/>
          <w:bCs/>
          <w:sz w:val="28"/>
          <w:szCs w:val="28"/>
        </w:rPr>
        <w:t>Подпрограммы Программы</w:t>
      </w:r>
    </w:p>
    <w:p w:rsidR="00A21C47" w:rsidRPr="0041511C" w:rsidRDefault="00A21C47" w:rsidP="00A21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11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Для комплексного развития </w:t>
      </w:r>
      <w:r w:rsidRPr="0041511C">
        <w:rPr>
          <w:rFonts w:ascii="Times New Roman" w:eastAsia="Times New Roman" w:hAnsi="Times New Roman" w:cs="Times New Roman"/>
          <w:bCs/>
          <w:sz w:val="24"/>
          <w:szCs w:val="24"/>
        </w:rPr>
        <w:t>малокомплектной школы в  Програ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мме развития  выделены</w:t>
      </w:r>
      <w:r w:rsidRPr="0041511C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подпрограммы, содержащие свои цели и задачи:</w:t>
      </w:r>
    </w:p>
    <w:p w:rsidR="00A21C47" w:rsidRPr="0041511C" w:rsidRDefault="00A21C47" w:rsidP="00A21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C47" w:rsidRPr="006A7FBD" w:rsidRDefault="00A21C47" w:rsidP="00A21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0784">
        <w:rPr>
          <w:rFonts w:ascii="Times New Roman" w:eastAsia="Times New Roman" w:hAnsi="Times New Roman" w:cs="Times New Roman"/>
          <w:bCs/>
          <w:sz w:val="24"/>
          <w:szCs w:val="24"/>
        </w:rPr>
        <w:t>Целью Программы</w:t>
      </w:r>
      <w:r w:rsidRPr="00150784">
        <w:rPr>
          <w:rFonts w:ascii="Times New Roman" w:eastAsia="Times New Roman" w:hAnsi="Times New Roman" w:cs="Times New Roman"/>
          <w:sz w:val="24"/>
          <w:szCs w:val="24"/>
        </w:rPr>
        <w:t xml:space="preserve"> развития</w:t>
      </w:r>
      <w:r w:rsidRPr="0041511C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="004D3A3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1511C">
        <w:rPr>
          <w:rFonts w:ascii="Times New Roman" w:eastAsia="Times New Roman" w:hAnsi="Times New Roman" w:cs="Times New Roman"/>
          <w:sz w:val="24"/>
          <w:szCs w:val="24"/>
        </w:rPr>
        <w:t>ОУ «</w:t>
      </w:r>
      <w:proofErr w:type="spellStart"/>
      <w:r w:rsidR="004D3A3A">
        <w:rPr>
          <w:rFonts w:ascii="Times New Roman" w:eastAsia="Times New Roman" w:hAnsi="Times New Roman" w:cs="Times New Roman"/>
          <w:sz w:val="24"/>
          <w:szCs w:val="24"/>
        </w:rPr>
        <w:t>Унтынская</w:t>
      </w:r>
      <w:proofErr w:type="spellEnd"/>
      <w:r w:rsidR="004D3A3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1511C">
        <w:rPr>
          <w:rFonts w:ascii="Times New Roman" w:eastAsia="Times New Roman" w:hAnsi="Times New Roman" w:cs="Times New Roman"/>
          <w:sz w:val="24"/>
          <w:szCs w:val="24"/>
        </w:rPr>
        <w:t xml:space="preserve">Основная общеобразовательная  </w:t>
      </w:r>
      <w:r w:rsidRPr="006A7FBD">
        <w:rPr>
          <w:rFonts w:ascii="Times New Roman" w:eastAsia="Times New Roman" w:hAnsi="Times New Roman" w:cs="Times New Roman"/>
          <w:sz w:val="24"/>
          <w:szCs w:val="24"/>
        </w:rPr>
        <w:t xml:space="preserve">школа» на 2018-2022 годы является </w:t>
      </w:r>
      <w:r w:rsidRPr="006A7FBD">
        <w:rPr>
          <w:rFonts w:ascii="Times New Roman" w:hAnsi="Times New Roman" w:cs="Times New Roman"/>
          <w:sz w:val="24"/>
          <w:szCs w:val="24"/>
        </w:rPr>
        <w:t xml:space="preserve">создание условий для обеспечения высокого качества </w:t>
      </w:r>
      <w:proofErr w:type="spellStart"/>
      <w:r w:rsidRPr="006A7FBD">
        <w:rPr>
          <w:rFonts w:ascii="Times New Roman" w:hAnsi="Times New Roman" w:cs="Times New Roman"/>
          <w:sz w:val="24"/>
          <w:szCs w:val="24"/>
        </w:rPr>
        <w:t>предшкольной</w:t>
      </w:r>
      <w:proofErr w:type="spellEnd"/>
      <w:r w:rsidRPr="006A7FBD">
        <w:rPr>
          <w:rFonts w:ascii="Times New Roman" w:hAnsi="Times New Roman" w:cs="Times New Roman"/>
          <w:sz w:val="24"/>
          <w:szCs w:val="24"/>
        </w:rPr>
        <w:t xml:space="preserve"> подготовки, начального общего, основного общего образования в соответствии с меняющимися запросами населения и перспективными задачами развития М</w:t>
      </w:r>
      <w:r w:rsidR="004D3A3A">
        <w:rPr>
          <w:rFonts w:ascii="Times New Roman" w:hAnsi="Times New Roman" w:cs="Times New Roman"/>
          <w:sz w:val="24"/>
          <w:szCs w:val="24"/>
        </w:rPr>
        <w:t>К</w:t>
      </w:r>
      <w:r w:rsidRPr="006A7FBD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4D3A3A">
        <w:rPr>
          <w:rFonts w:ascii="Times New Roman" w:hAnsi="Times New Roman" w:cs="Times New Roman"/>
          <w:sz w:val="24"/>
          <w:szCs w:val="24"/>
        </w:rPr>
        <w:t>Унтынская</w:t>
      </w:r>
      <w:proofErr w:type="spellEnd"/>
      <w:r w:rsidR="004D3A3A">
        <w:rPr>
          <w:rFonts w:ascii="Times New Roman" w:hAnsi="Times New Roman" w:cs="Times New Roman"/>
          <w:sz w:val="24"/>
          <w:szCs w:val="24"/>
        </w:rPr>
        <w:t xml:space="preserve">  </w:t>
      </w:r>
      <w:r w:rsidR="004D3A3A">
        <w:rPr>
          <w:rFonts w:ascii="Times New Roman" w:hAnsi="Times New Roman" w:cs="Times New Roman"/>
          <w:sz w:val="24"/>
          <w:szCs w:val="24"/>
        </w:rPr>
        <w:tab/>
        <w:t>о</w:t>
      </w:r>
      <w:r w:rsidRPr="006A7FBD">
        <w:rPr>
          <w:rFonts w:ascii="Times New Roman" w:hAnsi="Times New Roman" w:cs="Times New Roman"/>
          <w:sz w:val="24"/>
          <w:szCs w:val="24"/>
        </w:rPr>
        <w:t>сновная общеобразовательная школа».</w:t>
      </w:r>
    </w:p>
    <w:p w:rsidR="00A21C47" w:rsidRPr="006A7FBD" w:rsidRDefault="00A21C47" w:rsidP="00A21C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7F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A21C47" w:rsidRPr="006A7FBD" w:rsidRDefault="00A21C47" w:rsidP="00A21C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FBD">
        <w:rPr>
          <w:rFonts w:ascii="Times New Roman" w:hAnsi="Times New Roman" w:cs="Times New Roman"/>
          <w:b/>
          <w:bCs/>
          <w:sz w:val="24"/>
          <w:szCs w:val="24"/>
        </w:rPr>
        <w:t xml:space="preserve">       Для достижения данной цели необходимо решить следующие задачи:</w:t>
      </w:r>
    </w:p>
    <w:p w:rsidR="00A21C47" w:rsidRPr="006A7FBD" w:rsidRDefault="00A21C47" w:rsidP="00A21C47">
      <w:pPr>
        <w:pStyle w:val="12"/>
        <w:suppressAutoHyphens w:val="0"/>
        <w:spacing w:before="120" w:after="120" w:line="240" w:lineRule="auto"/>
        <w:rPr>
          <w:rFonts w:ascii="Times New Roman" w:hAnsi="Times New Roman" w:cs="Times New Roman"/>
        </w:rPr>
      </w:pPr>
      <w:r w:rsidRPr="006A7FBD">
        <w:rPr>
          <w:rFonts w:ascii="Times New Roman" w:hAnsi="Times New Roman" w:cs="Times New Roman"/>
        </w:rPr>
        <w:t xml:space="preserve">           1.Повышение доступности качественной </w:t>
      </w:r>
      <w:proofErr w:type="spellStart"/>
      <w:r w:rsidRPr="006A7FBD">
        <w:rPr>
          <w:rFonts w:ascii="Times New Roman" w:hAnsi="Times New Roman" w:cs="Times New Roman"/>
        </w:rPr>
        <w:t>предшкольной</w:t>
      </w:r>
      <w:proofErr w:type="spellEnd"/>
      <w:r w:rsidRPr="006A7FBD">
        <w:rPr>
          <w:rFonts w:ascii="Times New Roman" w:hAnsi="Times New Roman" w:cs="Times New Roman"/>
        </w:rPr>
        <w:t xml:space="preserve"> подготовки, качественного начального общего, основного общего образования,  соответствующим  современным требованиям, в условиях малокомплектной сельской школы.</w:t>
      </w:r>
    </w:p>
    <w:p w:rsidR="00A21C47" w:rsidRPr="006A7FBD" w:rsidRDefault="00A21C47" w:rsidP="00A21C47">
      <w:pPr>
        <w:shd w:val="clear" w:color="auto" w:fill="FFFFFF"/>
        <w:spacing w:before="120" w:after="120" w:line="240" w:lineRule="auto"/>
        <w:ind w:firstLine="6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FBD">
        <w:rPr>
          <w:rFonts w:ascii="Times New Roman" w:eastAsia="Times New Roman" w:hAnsi="Times New Roman" w:cs="Times New Roman"/>
          <w:sz w:val="24"/>
          <w:szCs w:val="24"/>
        </w:rPr>
        <w:t>2.Формирование системы мониторинга уровня подготовки и социализации школьников, развитие, совершенствование школьной системы оценки качества образования.</w:t>
      </w:r>
    </w:p>
    <w:p w:rsidR="00A21C47" w:rsidRPr="006A7FBD" w:rsidRDefault="00A21C47" w:rsidP="00A21C47">
      <w:pPr>
        <w:shd w:val="clear" w:color="auto" w:fill="FFFFFF"/>
        <w:spacing w:before="120" w:after="120" w:line="240" w:lineRule="auto"/>
        <w:ind w:firstLine="6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FBD">
        <w:rPr>
          <w:rFonts w:ascii="Times New Roman" w:eastAsia="Times New Roman" w:hAnsi="Times New Roman" w:cs="Times New Roman"/>
          <w:sz w:val="24"/>
          <w:szCs w:val="24"/>
        </w:rPr>
        <w:t>3.Повышение эффективности сопровождения процессов развития и поддержки детской одаренности и детей, стойко демонстрирующих низкие образовательные результаты.</w:t>
      </w:r>
    </w:p>
    <w:p w:rsidR="00A21C47" w:rsidRPr="0094644E" w:rsidRDefault="00A21C47" w:rsidP="00A21C47">
      <w:pPr>
        <w:shd w:val="clear" w:color="auto" w:fill="FFFFFF"/>
        <w:spacing w:before="120" w:after="120" w:line="240" w:lineRule="auto"/>
        <w:ind w:firstLine="6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44E">
        <w:rPr>
          <w:rFonts w:ascii="Times New Roman" w:eastAsia="Times New Roman" w:hAnsi="Times New Roman" w:cs="Times New Roman"/>
          <w:sz w:val="24"/>
          <w:szCs w:val="24"/>
        </w:rPr>
        <w:t>4.Сохранение, укрепление и развитие здоровья участников образовательного процесса в условиях комфортной развивающей образовательной среды.</w:t>
      </w:r>
    </w:p>
    <w:p w:rsidR="00A21C47" w:rsidRPr="0094644E" w:rsidRDefault="00A21C47" w:rsidP="00A21C47">
      <w:pPr>
        <w:spacing w:before="120" w:after="12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eastAsia="Times New Roman" w:hAnsi="Times New Roman" w:cs="Times New Roman"/>
          <w:sz w:val="24"/>
          <w:szCs w:val="24"/>
        </w:rPr>
        <w:t>5.О</w:t>
      </w:r>
      <w:r w:rsidRPr="0094644E">
        <w:rPr>
          <w:rFonts w:ascii="Times New Roman" w:hAnsi="Times New Roman" w:cs="Times New Roman"/>
          <w:sz w:val="24"/>
          <w:szCs w:val="24"/>
        </w:rPr>
        <w:t>беспечение соответствия квалификации педагогических  работников образовательного учреждения меняющимся условиям профессиональной деятельности и социальной среды.</w:t>
      </w:r>
    </w:p>
    <w:p w:rsidR="00A21C47" w:rsidRPr="0094644E" w:rsidRDefault="00A21C47" w:rsidP="00A21C4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>6.Обеспечение реализации  Программы в рамках межсетевого взаимодействия и социального партнерства.</w:t>
      </w:r>
    </w:p>
    <w:p w:rsidR="00A21C47" w:rsidRPr="0094644E" w:rsidRDefault="00A21C47" w:rsidP="00A21C47">
      <w:pPr>
        <w:pStyle w:val="aa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 xml:space="preserve">          7.  Обеспечение реализации Программы комплексной безопасности школы.</w:t>
      </w:r>
    </w:p>
    <w:p w:rsidR="00A21C47" w:rsidRPr="0094644E" w:rsidRDefault="00A21C47" w:rsidP="00A21C47">
      <w:pPr>
        <w:pStyle w:val="p8"/>
        <w:shd w:val="clear" w:color="auto" w:fill="FFFFFF"/>
        <w:spacing w:before="120" w:beforeAutospacing="0" w:after="120" w:afterAutospacing="0"/>
        <w:jc w:val="both"/>
        <w:rPr>
          <w:b/>
          <w:bCs/>
        </w:rPr>
      </w:pPr>
      <w:r w:rsidRPr="0094644E">
        <w:t xml:space="preserve">         8. Воспитание на основе общечеловеческих и научных ценностей, усиление внимания к патриотическому, гражданскому и нравственному воспитанию, формирование высоких нравственных качеств личности: милосердия, доброты, порядочности, формирование устойчивого интереса к знаниям, способности к самообразованию.</w:t>
      </w:r>
    </w:p>
    <w:p w:rsidR="00A21C47" w:rsidRPr="0094644E" w:rsidRDefault="00A21C47" w:rsidP="00A21C47">
      <w:pPr>
        <w:pStyle w:val="ConsPlusNormal"/>
        <w:widowControl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644E">
        <w:rPr>
          <w:rFonts w:ascii="Times New Roman" w:hAnsi="Times New Roman" w:cs="Times New Roman"/>
          <w:bCs/>
          <w:sz w:val="24"/>
          <w:szCs w:val="24"/>
        </w:rPr>
        <w:t>Система основных мероприятий и показателей Программы</w:t>
      </w:r>
      <w:r w:rsidRPr="0094644E">
        <w:rPr>
          <w:rFonts w:ascii="Times New Roman" w:hAnsi="Times New Roman" w:cs="Times New Roman"/>
          <w:sz w:val="24"/>
          <w:szCs w:val="24"/>
        </w:rPr>
        <w:t xml:space="preserve"> развития М</w:t>
      </w:r>
      <w:r w:rsidR="004D3A3A">
        <w:rPr>
          <w:rFonts w:ascii="Times New Roman" w:hAnsi="Times New Roman" w:cs="Times New Roman"/>
          <w:sz w:val="24"/>
          <w:szCs w:val="24"/>
        </w:rPr>
        <w:t>К</w:t>
      </w:r>
      <w:r w:rsidRPr="0094644E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4D3A3A">
        <w:rPr>
          <w:rFonts w:ascii="Times New Roman" w:hAnsi="Times New Roman" w:cs="Times New Roman"/>
          <w:sz w:val="24"/>
          <w:szCs w:val="24"/>
        </w:rPr>
        <w:t>Унтынская</w:t>
      </w:r>
      <w:proofErr w:type="spellEnd"/>
      <w:r w:rsidR="004D3A3A">
        <w:rPr>
          <w:rFonts w:ascii="Times New Roman" w:hAnsi="Times New Roman" w:cs="Times New Roman"/>
          <w:sz w:val="24"/>
          <w:szCs w:val="24"/>
        </w:rPr>
        <w:t xml:space="preserve">  о</w:t>
      </w:r>
      <w:r w:rsidRPr="0094644E">
        <w:rPr>
          <w:rFonts w:ascii="Times New Roman" w:hAnsi="Times New Roman" w:cs="Times New Roman"/>
          <w:sz w:val="24"/>
          <w:szCs w:val="24"/>
        </w:rPr>
        <w:t>сновная общеобразовательная школа» на 2018-2022 годы</w:t>
      </w:r>
      <w:r w:rsidRPr="0094644E">
        <w:rPr>
          <w:rFonts w:ascii="Times New Roman" w:hAnsi="Times New Roman" w:cs="Times New Roman"/>
          <w:bCs/>
          <w:sz w:val="24"/>
          <w:szCs w:val="24"/>
        </w:rPr>
        <w:t xml:space="preserve"> представлены в </w:t>
      </w:r>
      <w:r w:rsidRPr="0094644E">
        <w:rPr>
          <w:rFonts w:ascii="Times New Roman" w:hAnsi="Times New Roman" w:cs="Times New Roman"/>
          <w:bCs/>
          <w:i/>
          <w:sz w:val="24"/>
          <w:szCs w:val="24"/>
        </w:rPr>
        <w:t xml:space="preserve">приложении № 1 </w:t>
      </w:r>
      <w:r w:rsidRPr="0094644E">
        <w:rPr>
          <w:rFonts w:ascii="Times New Roman" w:hAnsi="Times New Roman" w:cs="Times New Roman"/>
          <w:bCs/>
          <w:sz w:val="24"/>
          <w:szCs w:val="24"/>
        </w:rPr>
        <w:t>к  программе.</w:t>
      </w:r>
    </w:p>
    <w:p w:rsidR="00A21C47" w:rsidRPr="0094644E" w:rsidRDefault="00A21C47" w:rsidP="00A21C47">
      <w:pPr>
        <w:pStyle w:val="ConsPlusNormal"/>
        <w:widowControl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 xml:space="preserve">Программа состоит из 8 подпрограмм, реализация каждой из которых нацелена на решение обозначенных в программе основных задач. </w:t>
      </w:r>
    </w:p>
    <w:p w:rsidR="00A21C47" w:rsidRPr="0094644E" w:rsidRDefault="00A21C47" w:rsidP="00A21C47">
      <w:pPr>
        <w:tabs>
          <w:tab w:val="left" w:pos="27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>Подпрограмма 1 «Реализация ФГОС начального общего и основного общего образования»;</w:t>
      </w:r>
    </w:p>
    <w:p w:rsidR="00A21C47" w:rsidRPr="0094644E" w:rsidRDefault="00A21C47" w:rsidP="00A21C47">
      <w:pPr>
        <w:tabs>
          <w:tab w:val="left" w:pos="27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>Подпрограмма 2 «Развитие школьной системы оценки качества образования»;</w:t>
      </w:r>
    </w:p>
    <w:p w:rsidR="00A21C47" w:rsidRPr="0094644E" w:rsidRDefault="00A21C47" w:rsidP="00A21C47">
      <w:pPr>
        <w:tabs>
          <w:tab w:val="left" w:pos="27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>Подпрограмма 3 «Развитие системы поддержки детской одаренности и детей, демонстрирующих низкие образовательные результаты»;</w:t>
      </w:r>
    </w:p>
    <w:p w:rsidR="00A21C47" w:rsidRPr="0094644E" w:rsidRDefault="00A21C47" w:rsidP="00A21C47">
      <w:pPr>
        <w:tabs>
          <w:tab w:val="left" w:pos="27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 xml:space="preserve">Подпрограмма 4 «Здоровье»; </w:t>
      </w:r>
    </w:p>
    <w:p w:rsidR="00A21C47" w:rsidRPr="0094644E" w:rsidRDefault="00A21C47" w:rsidP="00A21C47">
      <w:pPr>
        <w:tabs>
          <w:tab w:val="left" w:pos="27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>Подпрограмма 5 «Кадры»;</w:t>
      </w:r>
    </w:p>
    <w:p w:rsidR="00A21C47" w:rsidRPr="0094644E" w:rsidRDefault="00A21C47" w:rsidP="00A21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lastRenderedPageBreak/>
        <w:t>Подпрограмма 6 «Обеспечение реализации  Программы в рамках межсетевого взаимодействия и социального партнерства»</w:t>
      </w:r>
    </w:p>
    <w:p w:rsidR="00A21C47" w:rsidRPr="0094644E" w:rsidRDefault="00A21C47" w:rsidP="00A21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>Подпрограмма 7 «Комплексная безопасность М</w:t>
      </w:r>
      <w:r w:rsidR="004D3A3A">
        <w:rPr>
          <w:rFonts w:ascii="Times New Roman" w:hAnsi="Times New Roman" w:cs="Times New Roman"/>
          <w:sz w:val="24"/>
          <w:szCs w:val="24"/>
        </w:rPr>
        <w:t>К</w:t>
      </w:r>
      <w:r w:rsidRPr="0094644E">
        <w:rPr>
          <w:rFonts w:ascii="Times New Roman" w:hAnsi="Times New Roman" w:cs="Times New Roman"/>
          <w:sz w:val="24"/>
          <w:szCs w:val="24"/>
        </w:rPr>
        <w:t xml:space="preserve">ОУ </w:t>
      </w:r>
      <w:r w:rsidR="004D3A3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D3A3A">
        <w:rPr>
          <w:rFonts w:ascii="Times New Roman" w:hAnsi="Times New Roman" w:cs="Times New Roman"/>
          <w:sz w:val="24"/>
          <w:szCs w:val="24"/>
        </w:rPr>
        <w:t>Унтынская</w:t>
      </w:r>
      <w:proofErr w:type="spellEnd"/>
      <w:r w:rsidR="004D3A3A">
        <w:rPr>
          <w:rFonts w:ascii="Times New Roman" w:hAnsi="Times New Roman" w:cs="Times New Roman"/>
          <w:sz w:val="24"/>
          <w:szCs w:val="24"/>
        </w:rPr>
        <w:t xml:space="preserve">  </w:t>
      </w:r>
      <w:r w:rsidRPr="0094644E">
        <w:rPr>
          <w:rFonts w:ascii="Times New Roman" w:hAnsi="Times New Roman" w:cs="Times New Roman"/>
          <w:sz w:val="24"/>
          <w:szCs w:val="24"/>
        </w:rPr>
        <w:t>ООШ»</w:t>
      </w:r>
    </w:p>
    <w:p w:rsidR="00A21C47" w:rsidRPr="0094644E" w:rsidRDefault="00A21C47" w:rsidP="00A2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 xml:space="preserve">Подпрограмма 8 «Школа наш второй дом» </w:t>
      </w:r>
    </w:p>
    <w:p w:rsidR="00A21C47" w:rsidRPr="0094644E" w:rsidRDefault="00A21C47" w:rsidP="00A21C47">
      <w:pPr>
        <w:pStyle w:val="ConsPlusNormal"/>
        <w:widowControl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21C47" w:rsidRPr="0094644E" w:rsidRDefault="00A21C47" w:rsidP="00A21C47">
      <w:pPr>
        <w:pStyle w:val="13"/>
        <w:widowControl w:val="0"/>
        <w:tabs>
          <w:tab w:val="clear" w:pos="709"/>
          <w:tab w:val="left" w:pos="284"/>
          <w:tab w:val="left" w:pos="993"/>
        </w:tabs>
        <w:spacing w:line="240" w:lineRule="auto"/>
        <w:ind w:left="0" w:right="-1"/>
        <w:rPr>
          <w:rFonts w:ascii="Times New Roman" w:hAnsi="Times New Roman" w:cs="Times New Roman"/>
          <w:b/>
          <w:bCs/>
        </w:rPr>
      </w:pPr>
      <w:r w:rsidRPr="0094644E">
        <w:rPr>
          <w:rFonts w:ascii="Times New Roman" w:hAnsi="Times New Roman" w:cs="Times New Roman"/>
          <w:b/>
          <w:bCs/>
        </w:rPr>
        <w:t>Обоснование выделения подпрограмм</w:t>
      </w:r>
    </w:p>
    <w:p w:rsidR="00A21C47" w:rsidRPr="0094644E" w:rsidRDefault="00A21C47" w:rsidP="00A21C47">
      <w:pPr>
        <w:tabs>
          <w:tab w:val="left" w:pos="27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 xml:space="preserve">          Подпрограмма </w:t>
      </w:r>
      <w:r w:rsidRPr="006A7FBD">
        <w:rPr>
          <w:rFonts w:ascii="Times New Roman" w:hAnsi="Times New Roman" w:cs="Times New Roman"/>
          <w:b/>
          <w:sz w:val="24"/>
          <w:szCs w:val="24"/>
        </w:rPr>
        <w:t>1 «Реализация ФГОС начального общего и основного общего образования»</w:t>
      </w:r>
      <w:r w:rsidRPr="0094644E">
        <w:rPr>
          <w:rFonts w:ascii="Times New Roman" w:hAnsi="Times New Roman" w:cs="Times New Roman"/>
          <w:sz w:val="24"/>
          <w:szCs w:val="24"/>
        </w:rPr>
        <w:t xml:space="preserve"> направлена на</w:t>
      </w:r>
      <w:r w:rsidRPr="0094644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94644E">
        <w:rPr>
          <w:rFonts w:ascii="Times New Roman" w:hAnsi="Times New Roman" w:cs="Times New Roman"/>
          <w:sz w:val="24"/>
          <w:szCs w:val="24"/>
        </w:rPr>
        <w:t xml:space="preserve">повышение доступности качественной </w:t>
      </w:r>
      <w:proofErr w:type="spellStart"/>
      <w:r w:rsidRPr="0094644E">
        <w:rPr>
          <w:rFonts w:ascii="Times New Roman" w:hAnsi="Times New Roman" w:cs="Times New Roman"/>
          <w:sz w:val="24"/>
          <w:szCs w:val="24"/>
        </w:rPr>
        <w:t>предшкольной</w:t>
      </w:r>
      <w:proofErr w:type="spellEnd"/>
      <w:r w:rsidRPr="0094644E">
        <w:rPr>
          <w:rFonts w:ascii="Times New Roman" w:hAnsi="Times New Roman" w:cs="Times New Roman"/>
          <w:sz w:val="24"/>
          <w:szCs w:val="24"/>
        </w:rPr>
        <w:t xml:space="preserve"> подготовки, качественного начального общего, основного общего образования,  соответствующим  современным требованиям, в условиях малокомплектной сельской школы.</w:t>
      </w:r>
    </w:p>
    <w:p w:rsidR="00A21C47" w:rsidRPr="0094644E" w:rsidRDefault="00A21C47" w:rsidP="00A21C47">
      <w:pPr>
        <w:pStyle w:val="ConsPlusNormal"/>
        <w:widowControl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4644E">
        <w:rPr>
          <w:rFonts w:ascii="Times New Roman" w:hAnsi="Times New Roman" w:cs="Times New Roman"/>
          <w:bCs/>
          <w:sz w:val="24"/>
          <w:szCs w:val="24"/>
        </w:rPr>
        <w:t>В рамках подпрограммы 1 решаются задачи:</w:t>
      </w:r>
    </w:p>
    <w:p w:rsidR="00A21C47" w:rsidRPr="0094644E" w:rsidRDefault="00A21C47" w:rsidP="00B05AED">
      <w:pPr>
        <w:pStyle w:val="ConsPlusCell"/>
        <w:numPr>
          <w:ilvl w:val="0"/>
          <w:numId w:val="4"/>
        </w:numPr>
        <w:tabs>
          <w:tab w:val="left" w:pos="993"/>
        </w:tabs>
        <w:spacing w:line="240" w:lineRule="auto"/>
        <w:ind w:left="0" w:right="-1" w:firstLine="709"/>
        <w:rPr>
          <w:rFonts w:ascii="Times New Roman" w:hAnsi="Times New Roman" w:cs="Times New Roman"/>
          <w:bCs/>
          <w:sz w:val="24"/>
          <w:szCs w:val="24"/>
        </w:rPr>
      </w:pPr>
      <w:r w:rsidRPr="0094644E">
        <w:rPr>
          <w:rFonts w:ascii="Times New Roman" w:hAnsi="Times New Roman" w:cs="Times New Roman"/>
          <w:bCs/>
          <w:sz w:val="24"/>
          <w:szCs w:val="24"/>
        </w:rPr>
        <w:t>обеспечение доступности начального общего, основного общего образования;</w:t>
      </w:r>
    </w:p>
    <w:p w:rsidR="00A21C47" w:rsidRPr="0094644E" w:rsidRDefault="00A21C47" w:rsidP="00B05AED">
      <w:pPr>
        <w:pStyle w:val="ConsPlusCell"/>
        <w:numPr>
          <w:ilvl w:val="0"/>
          <w:numId w:val="4"/>
        </w:numPr>
        <w:tabs>
          <w:tab w:val="left" w:pos="993"/>
        </w:tabs>
        <w:spacing w:line="240" w:lineRule="auto"/>
        <w:ind w:left="0" w:right="-1" w:firstLine="709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bCs/>
          <w:sz w:val="24"/>
          <w:szCs w:val="24"/>
        </w:rPr>
        <w:t>создание механизмов обеспечения равенства доступа к качественному образованию;</w:t>
      </w:r>
    </w:p>
    <w:p w:rsidR="00A21C47" w:rsidRPr="0094644E" w:rsidRDefault="00A21C47" w:rsidP="00B05AED">
      <w:pPr>
        <w:pStyle w:val="ConsPlusCell"/>
        <w:numPr>
          <w:ilvl w:val="0"/>
          <w:numId w:val="4"/>
        </w:numPr>
        <w:tabs>
          <w:tab w:val="left" w:pos="993"/>
        </w:tabs>
        <w:spacing w:line="240" w:lineRule="auto"/>
        <w:ind w:left="0" w:right="-1" w:firstLine="709"/>
        <w:rPr>
          <w:rFonts w:ascii="Times New Roman" w:hAnsi="Times New Roman" w:cs="Times New Roman"/>
          <w:bCs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 xml:space="preserve">совершенствование системы </w:t>
      </w:r>
      <w:proofErr w:type="spellStart"/>
      <w:r w:rsidRPr="0094644E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94644E">
        <w:rPr>
          <w:rFonts w:ascii="Times New Roman" w:hAnsi="Times New Roman" w:cs="Times New Roman"/>
          <w:sz w:val="24"/>
          <w:szCs w:val="24"/>
        </w:rPr>
        <w:t xml:space="preserve"> подготовки, профессиональной ориентации, организованные с учетом социально-экономических особенностей нашего региона.</w:t>
      </w:r>
    </w:p>
    <w:p w:rsidR="00A21C47" w:rsidRPr="0094644E" w:rsidRDefault="00A21C47" w:rsidP="00A21C47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bCs/>
          <w:sz w:val="24"/>
          <w:szCs w:val="24"/>
        </w:rPr>
        <w:tab/>
        <w:t xml:space="preserve">Реализация комплекса мероприятий подпрограммы 1 обеспечит следующее: </w:t>
      </w:r>
    </w:p>
    <w:p w:rsidR="00A21C47" w:rsidRPr="0094644E" w:rsidRDefault="00A21C47" w:rsidP="00A21C47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 xml:space="preserve">      Увеличение охвата детей в возрасте от 5 до 7 лет </w:t>
      </w:r>
      <w:proofErr w:type="spellStart"/>
      <w:r w:rsidRPr="0094644E">
        <w:rPr>
          <w:rFonts w:ascii="Times New Roman" w:hAnsi="Times New Roman" w:cs="Times New Roman"/>
          <w:sz w:val="24"/>
          <w:szCs w:val="24"/>
        </w:rPr>
        <w:t>предшкольной</w:t>
      </w:r>
      <w:proofErr w:type="spellEnd"/>
      <w:r w:rsidRPr="0094644E">
        <w:rPr>
          <w:rFonts w:ascii="Times New Roman" w:hAnsi="Times New Roman" w:cs="Times New Roman"/>
          <w:sz w:val="24"/>
          <w:szCs w:val="24"/>
        </w:rPr>
        <w:t xml:space="preserve"> подготовкой за период с 2018 года по 2022 год с 70 % (базовый показатель на 31 марта 2018 года) до 100 %.</w:t>
      </w:r>
    </w:p>
    <w:p w:rsidR="00A21C47" w:rsidRPr="0094644E" w:rsidRDefault="00A21C47" w:rsidP="00A21C47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44E">
        <w:rPr>
          <w:rFonts w:ascii="Times New Roman" w:hAnsi="Times New Roman" w:cs="Times New Roman"/>
          <w:bCs/>
          <w:sz w:val="24"/>
          <w:szCs w:val="24"/>
        </w:rPr>
        <w:t>Увеличение доли учащихся, обучающихся в современных условиях, соответствующих требованиям федеральных государственных образовательных стандартов, с 2018 года по 2022 год  с 74 % (</w:t>
      </w:r>
      <w:r w:rsidRPr="0094644E">
        <w:rPr>
          <w:rFonts w:ascii="Times New Roman" w:hAnsi="Times New Roman" w:cs="Times New Roman"/>
          <w:sz w:val="24"/>
          <w:szCs w:val="24"/>
        </w:rPr>
        <w:t>базовый показатель на 31 марта 2018 года</w:t>
      </w:r>
      <w:r w:rsidRPr="0094644E">
        <w:rPr>
          <w:rFonts w:ascii="Times New Roman" w:hAnsi="Times New Roman" w:cs="Times New Roman"/>
          <w:bCs/>
          <w:sz w:val="24"/>
          <w:szCs w:val="24"/>
        </w:rPr>
        <w:t>) до 100 %.</w:t>
      </w:r>
    </w:p>
    <w:p w:rsidR="00A21C47" w:rsidRPr="0094644E" w:rsidRDefault="00A21C47" w:rsidP="00A21C47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bCs/>
          <w:sz w:val="24"/>
          <w:szCs w:val="24"/>
        </w:rPr>
        <w:t xml:space="preserve">       Увеличение доли обучающихся по программам общего образования, участвующих в олимпиадах и конкурсах различного уровня, с 2018 года по 2022 год с 45 % (</w:t>
      </w:r>
      <w:r w:rsidRPr="0094644E">
        <w:rPr>
          <w:rFonts w:ascii="Times New Roman" w:hAnsi="Times New Roman" w:cs="Times New Roman"/>
          <w:sz w:val="24"/>
          <w:szCs w:val="24"/>
        </w:rPr>
        <w:t>базовый показатель на 31 марта 2018 года</w:t>
      </w:r>
      <w:r w:rsidRPr="0094644E">
        <w:rPr>
          <w:rFonts w:ascii="Times New Roman" w:hAnsi="Times New Roman" w:cs="Times New Roman"/>
          <w:bCs/>
          <w:sz w:val="24"/>
          <w:szCs w:val="24"/>
        </w:rPr>
        <w:t>) до 60 %.</w:t>
      </w:r>
    </w:p>
    <w:p w:rsidR="00A21C47" w:rsidRPr="0094644E" w:rsidRDefault="00A21C47" w:rsidP="00A21C4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 xml:space="preserve">       Увеличение показателя отношения среднего балла основного государственного экзамена (далее – ОГЭ) в  общеобразовательном учреждении (в расчете на 1 предмет) в текущем году к  среднему баллу ОГЭ в общеобразовательном учреждении в предыдущем  году с 2018 года  по 2022 год.</w:t>
      </w:r>
    </w:p>
    <w:p w:rsidR="00A21C47" w:rsidRPr="0094644E" w:rsidRDefault="00A21C47" w:rsidP="00A21C47">
      <w:pPr>
        <w:shd w:val="clear" w:color="auto" w:fill="FFFFFF"/>
        <w:spacing w:before="100" w:after="100" w:line="240" w:lineRule="auto"/>
        <w:ind w:left="28" w:firstLine="601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 xml:space="preserve">Подпрограмма 2 </w:t>
      </w:r>
      <w:r w:rsidRPr="006A7FBD">
        <w:rPr>
          <w:rFonts w:ascii="Times New Roman" w:hAnsi="Times New Roman" w:cs="Times New Roman"/>
          <w:b/>
          <w:sz w:val="24"/>
          <w:szCs w:val="24"/>
        </w:rPr>
        <w:t>«Развитие школьной системы оценки качества образования»</w:t>
      </w:r>
      <w:r w:rsidRPr="0094644E">
        <w:rPr>
          <w:rFonts w:ascii="Times New Roman" w:hAnsi="Times New Roman" w:cs="Times New Roman"/>
          <w:sz w:val="24"/>
          <w:szCs w:val="24"/>
        </w:rPr>
        <w:t xml:space="preserve">  направлена на ф</w:t>
      </w:r>
      <w:r w:rsidRPr="0094644E">
        <w:rPr>
          <w:rFonts w:ascii="Times New Roman" w:eastAsia="Times New Roman" w:hAnsi="Times New Roman" w:cs="Times New Roman"/>
          <w:sz w:val="24"/>
          <w:szCs w:val="24"/>
        </w:rPr>
        <w:t>ормирование системы мониторинга уровня подготовки и социализации школьников, развитие, совершенствование школьной системы оценки качества образования</w:t>
      </w:r>
      <w:r w:rsidRPr="0094644E">
        <w:rPr>
          <w:rFonts w:ascii="Times New Roman" w:hAnsi="Times New Roman" w:cs="Times New Roman"/>
          <w:sz w:val="24"/>
          <w:szCs w:val="24"/>
        </w:rPr>
        <w:t xml:space="preserve"> на основе принципов открытости, объективности, прозрачности</w:t>
      </w:r>
      <w:r w:rsidRPr="009464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1C47" w:rsidRPr="0094644E" w:rsidRDefault="00A21C47" w:rsidP="00A21C47">
      <w:pPr>
        <w:pStyle w:val="ConsPlusNormal"/>
        <w:widowControl/>
        <w:tabs>
          <w:tab w:val="left" w:pos="-426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>Подпрограмма 2 направлена на создание целостной и сбалансированной школьной системы оценки качества образования.</w:t>
      </w:r>
    </w:p>
    <w:p w:rsidR="00A21C47" w:rsidRPr="0094644E" w:rsidRDefault="00A21C47" w:rsidP="00A21C47">
      <w:pPr>
        <w:pStyle w:val="ConsPlusNormal"/>
        <w:widowControl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>В рамках подпрограммы 2 решаются следующие задачи:</w:t>
      </w:r>
    </w:p>
    <w:p w:rsidR="00A21C47" w:rsidRPr="0094644E" w:rsidRDefault="00A21C47" w:rsidP="00B05AED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 xml:space="preserve">включение всех уровней образования в систему оценки качества с использованием механизмов внутренней и внешней оценки, независимой экспертизы и </w:t>
      </w:r>
      <w:proofErr w:type="spellStart"/>
      <w:r w:rsidRPr="0094644E">
        <w:rPr>
          <w:rFonts w:ascii="Times New Roman" w:hAnsi="Times New Roman" w:cs="Times New Roman"/>
          <w:sz w:val="24"/>
          <w:szCs w:val="24"/>
        </w:rPr>
        <w:t>рейтингования</w:t>
      </w:r>
      <w:proofErr w:type="spellEnd"/>
      <w:r w:rsidRPr="0094644E">
        <w:rPr>
          <w:rFonts w:ascii="Times New Roman" w:hAnsi="Times New Roman" w:cs="Times New Roman"/>
          <w:sz w:val="24"/>
          <w:szCs w:val="24"/>
        </w:rPr>
        <w:t>;</w:t>
      </w:r>
    </w:p>
    <w:p w:rsidR="00A21C47" w:rsidRPr="0094644E" w:rsidRDefault="00A21C47" w:rsidP="00B05AED">
      <w:pPr>
        <w:pStyle w:val="ConsPlusNormal"/>
        <w:widowControl/>
        <w:numPr>
          <w:ilvl w:val="0"/>
          <w:numId w:val="3"/>
        </w:numPr>
        <w:tabs>
          <w:tab w:val="left" w:pos="993"/>
        </w:tabs>
        <w:suppressAutoHyphens/>
        <w:autoSpaceDE/>
        <w:autoSpaceDN/>
        <w:adjustRightInd/>
        <w:ind w:left="0"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>включение потребителей образовательных услуг в оценку деятельности школьной системы образования через развитие механизмов внешней оценки качества образования и государственно-общественного управления.</w:t>
      </w:r>
    </w:p>
    <w:p w:rsidR="00A21C47" w:rsidRPr="0094644E" w:rsidRDefault="00A21C47" w:rsidP="00A21C47">
      <w:pPr>
        <w:shd w:val="clear" w:color="auto" w:fill="FFFFFF"/>
        <w:spacing w:after="0" w:line="240" w:lineRule="auto"/>
        <w:ind w:left="28" w:firstLine="601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bCs/>
          <w:sz w:val="24"/>
          <w:szCs w:val="24"/>
        </w:rPr>
        <w:t>Реализация комплекса мероприятий подпрограммы 2 обеспечит следующее:</w:t>
      </w:r>
    </w:p>
    <w:p w:rsidR="00A21C47" w:rsidRPr="0094644E" w:rsidRDefault="00A21C47" w:rsidP="00A21C47">
      <w:pPr>
        <w:shd w:val="clear" w:color="auto" w:fill="FFFFFF"/>
        <w:spacing w:after="0" w:line="240" w:lineRule="auto"/>
        <w:ind w:left="28" w:firstLine="601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 xml:space="preserve">Количество  участников мониторинговых исследований результатов освоения образовательных программ  начального, основного  общего образования; системы оценки </w:t>
      </w:r>
      <w:proofErr w:type="spellStart"/>
      <w:r w:rsidRPr="0094644E"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 w:rsidRPr="0094644E">
        <w:rPr>
          <w:rFonts w:ascii="Times New Roman" w:hAnsi="Times New Roman" w:cs="Times New Roman"/>
          <w:sz w:val="24"/>
          <w:szCs w:val="24"/>
        </w:rPr>
        <w:t xml:space="preserve"> достижений обучающихся общеобразовательного учреждения, системы оценки качества воспитательного процесса в общеобразовательном учреждении с 2018 года по 2022 год соответствует целевым показателям.</w:t>
      </w:r>
    </w:p>
    <w:p w:rsidR="00A21C47" w:rsidRDefault="00A21C47" w:rsidP="00A21C47">
      <w:pPr>
        <w:shd w:val="clear" w:color="auto" w:fill="FFFFFF"/>
        <w:spacing w:before="100" w:after="100" w:line="240" w:lineRule="auto"/>
        <w:ind w:left="28" w:firstLine="601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 xml:space="preserve"> Подпрограмма 3 </w:t>
      </w:r>
      <w:r w:rsidRPr="006A7FBD">
        <w:rPr>
          <w:rFonts w:ascii="Times New Roman" w:hAnsi="Times New Roman" w:cs="Times New Roman"/>
          <w:b/>
          <w:sz w:val="24"/>
          <w:szCs w:val="24"/>
        </w:rPr>
        <w:t>«Развитие системы поддержки детской одаренности и детей, демонстрирующих низкие образовательные результаты»</w:t>
      </w:r>
      <w:r w:rsidRPr="0094644E">
        <w:rPr>
          <w:rFonts w:ascii="Times New Roman" w:hAnsi="Times New Roman" w:cs="Times New Roman"/>
          <w:sz w:val="24"/>
          <w:szCs w:val="24"/>
        </w:rPr>
        <w:t xml:space="preserve"> направлена на</w:t>
      </w:r>
      <w:r w:rsidRPr="0094644E">
        <w:rPr>
          <w:rFonts w:ascii="Times New Roman" w:eastAsia="Times New Roman" w:hAnsi="Times New Roman" w:cs="Times New Roman"/>
          <w:sz w:val="24"/>
          <w:szCs w:val="24"/>
        </w:rPr>
        <w:t xml:space="preserve"> повышение </w:t>
      </w:r>
      <w:r w:rsidRPr="0094644E">
        <w:rPr>
          <w:rFonts w:ascii="Times New Roman" w:eastAsia="Times New Roman" w:hAnsi="Times New Roman" w:cs="Times New Roman"/>
          <w:sz w:val="24"/>
          <w:szCs w:val="24"/>
        </w:rPr>
        <w:lastRenderedPageBreak/>
        <w:t>эффективности сопровождения процессов развития и поддержки детской одаренности и детей, стойко демонстрирующих низкие образовательные результаты.</w:t>
      </w:r>
    </w:p>
    <w:p w:rsidR="00A21C47" w:rsidRPr="0094644E" w:rsidRDefault="00A21C47" w:rsidP="00A21C47">
      <w:pPr>
        <w:pStyle w:val="ConsPlusNormal"/>
        <w:widowControl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>В рамках подпрограммы 3 решаются следующие задачи:</w:t>
      </w:r>
    </w:p>
    <w:p w:rsidR="00A21C47" w:rsidRPr="0094644E" w:rsidRDefault="00A21C47" w:rsidP="00A21C47">
      <w:pPr>
        <w:spacing w:before="102" w:after="10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 xml:space="preserve">          Создание условий для получения качественного образования в соответствии с личностными характеристиками ученика (в зоне потенциального развития школьника).</w:t>
      </w:r>
      <w:r w:rsidRPr="0094644E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качественно нового уровня в построении индивидуальных образовательных траекторий учащихся.</w:t>
      </w:r>
    </w:p>
    <w:p w:rsidR="00A21C47" w:rsidRPr="0094644E" w:rsidRDefault="00A21C47" w:rsidP="00A21C47">
      <w:pPr>
        <w:spacing w:before="102" w:after="102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44E">
        <w:rPr>
          <w:rFonts w:ascii="Times New Roman" w:eastAsia="Times New Roman" w:hAnsi="Times New Roman" w:cs="Times New Roman"/>
          <w:sz w:val="24"/>
          <w:szCs w:val="24"/>
        </w:rPr>
        <w:t xml:space="preserve">         Формирование потребности учащихся в непрерывном самообразовании и самовоспитании.</w:t>
      </w:r>
    </w:p>
    <w:p w:rsidR="00A21C47" w:rsidRPr="0094644E" w:rsidRDefault="00A21C47" w:rsidP="00A21C47">
      <w:pPr>
        <w:shd w:val="clear" w:color="auto" w:fill="FFFFFF"/>
        <w:spacing w:after="0" w:line="240" w:lineRule="auto"/>
        <w:ind w:left="28" w:firstLine="6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bCs/>
          <w:sz w:val="24"/>
          <w:szCs w:val="24"/>
        </w:rPr>
        <w:t>Реализация комплекса мероприятий подпрограммы 3 обеспечит следующее:</w:t>
      </w:r>
    </w:p>
    <w:p w:rsidR="00A21C47" w:rsidRPr="0094644E" w:rsidRDefault="00A21C47" w:rsidP="00A21C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44E">
        <w:rPr>
          <w:rFonts w:ascii="Times New Roman" w:eastAsia="Times New Roman" w:hAnsi="Times New Roman" w:cs="Times New Roman"/>
          <w:sz w:val="24"/>
          <w:szCs w:val="24"/>
        </w:rPr>
        <w:t xml:space="preserve">         Снижение числа учащихся с низкими образовательными результатами за счет перевода в статус успешных школьников. </w:t>
      </w:r>
    </w:p>
    <w:p w:rsidR="00A21C47" w:rsidRPr="0094644E" w:rsidRDefault="00A21C47" w:rsidP="00A21C47">
      <w:pPr>
        <w:shd w:val="clear" w:color="auto" w:fill="FFFFFF"/>
        <w:spacing w:after="0" w:line="240" w:lineRule="auto"/>
        <w:ind w:left="28" w:firstLine="6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44E">
        <w:rPr>
          <w:rFonts w:ascii="Times New Roman" w:eastAsia="Times New Roman" w:hAnsi="Times New Roman" w:cs="Times New Roman"/>
          <w:sz w:val="24"/>
          <w:szCs w:val="24"/>
        </w:rPr>
        <w:t>Повышение уровня функциональной грамотности учащихся.</w:t>
      </w:r>
    </w:p>
    <w:p w:rsidR="00A21C47" w:rsidRPr="0094644E" w:rsidRDefault="00A21C47" w:rsidP="00A21C4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bCs/>
          <w:sz w:val="24"/>
          <w:szCs w:val="24"/>
        </w:rPr>
        <w:t xml:space="preserve">          Увеличение доли обучающихся по программам общего образования, участвующих в олимпиадах и конкурсах различного уровня, с 2015 года по 2020 год с 45 % (</w:t>
      </w:r>
      <w:r w:rsidRPr="0094644E">
        <w:rPr>
          <w:rFonts w:ascii="Times New Roman" w:hAnsi="Times New Roman" w:cs="Times New Roman"/>
          <w:sz w:val="24"/>
          <w:szCs w:val="24"/>
        </w:rPr>
        <w:t>базовый показатель на 31 марта 2018 года</w:t>
      </w:r>
      <w:r w:rsidRPr="0094644E">
        <w:rPr>
          <w:rFonts w:ascii="Times New Roman" w:hAnsi="Times New Roman" w:cs="Times New Roman"/>
          <w:bCs/>
          <w:sz w:val="24"/>
          <w:szCs w:val="24"/>
        </w:rPr>
        <w:t>) до 60  %.</w:t>
      </w:r>
    </w:p>
    <w:p w:rsidR="00A21C47" w:rsidRPr="0094644E" w:rsidRDefault="00A21C47" w:rsidP="00A21C47">
      <w:pPr>
        <w:shd w:val="clear" w:color="auto" w:fill="FFFFFF"/>
        <w:spacing w:after="0" w:line="240" w:lineRule="auto"/>
        <w:ind w:left="28" w:firstLine="6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1C47" w:rsidRPr="0094644E" w:rsidRDefault="00A21C47" w:rsidP="00A21C47">
      <w:pPr>
        <w:tabs>
          <w:tab w:val="left" w:pos="27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 xml:space="preserve">            Подпрограмма 4 </w:t>
      </w:r>
      <w:r w:rsidRPr="006A7FBD">
        <w:rPr>
          <w:rFonts w:ascii="Times New Roman" w:hAnsi="Times New Roman" w:cs="Times New Roman"/>
          <w:b/>
          <w:sz w:val="24"/>
          <w:szCs w:val="24"/>
        </w:rPr>
        <w:t>«Здоровье»</w:t>
      </w:r>
      <w:r w:rsidRPr="0094644E">
        <w:rPr>
          <w:rFonts w:ascii="Times New Roman" w:hAnsi="Times New Roman" w:cs="Times New Roman"/>
          <w:sz w:val="24"/>
          <w:szCs w:val="24"/>
        </w:rPr>
        <w:t xml:space="preserve"> направлена  на </w:t>
      </w:r>
      <w:r w:rsidRPr="0094644E">
        <w:rPr>
          <w:rFonts w:ascii="Times New Roman" w:eastAsia="Times New Roman" w:hAnsi="Times New Roman" w:cs="Times New Roman"/>
          <w:sz w:val="24"/>
          <w:szCs w:val="24"/>
        </w:rPr>
        <w:t>сохранение, укрепление и развитие здоровья участников образовательного процесса в условиях комфортной развивающей образовательной среды.</w:t>
      </w:r>
    </w:p>
    <w:p w:rsidR="00A21C47" w:rsidRPr="0094644E" w:rsidRDefault="00A21C47" w:rsidP="00A21C47">
      <w:pPr>
        <w:tabs>
          <w:tab w:val="left" w:pos="27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 xml:space="preserve">            В рамках подпрограммы 4 решаются следующие задачи:</w:t>
      </w:r>
    </w:p>
    <w:p w:rsidR="00A21C47" w:rsidRPr="0094644E" w:rsidRDefault="00A21C47" w:rsidP="00A21C47">
      <w:pPr>
        <w:shd w:val="clear" w:color="auto" w:fill="FFFFFF"/>
        <w:spacing w:after="0" w:line="240" w:lineRule="auto"/>
        <w:ind w:right="6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eastAsia="Times New Roman" w:hAnsi="Times New Roman" w:cs="Times New Roman"/>
          <w:sz w:val="24"/>
          <w:szCs w:val="24"/>
        </w:rPr>
        <w:t xml:space="preserve">            Укрепление и сохранение здоровья всех участников образовательного процесса.</w:t>
      </w:r>
    </w:p>
    <w:p w:rsidR="00A21C47" w:rsidRPr="0094644E" w:rsidRDefault="00A21C47" w:rsidP="00A21C47">
      <w:pPr>
        <w:pStyle w:val="ConsPlusNormal"/>
        <w:widowControl/>
        <w:tabs>
          <w:tab w:val="left" w:pos="-284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>Создание условий для полноценного и безопасного отдыха и оздоровления учащихся в возрасте до 15 лет.</w:t>
      </w:r>
    </w:p>
    <w:p w:rsidR="00A21C47" w:rsidRPr="0094644E" w:rsidRDefault="00A21C47" w:rsidP="00A21C47">
      <w:pPr>
        <w:pStyle w:val="ConsPlusNormal"/>
        <w:widowControl/>
        <w:tabs>
          <w:tab w:val="left" w:pos="-284"/>
        </w:tabs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 xml:space="preserve">Формирование опыта работы по обучению школьников культуре здоровья, здорового питания через интеграцию </w:t>
      </w:r>
      <w:proofErr w:type="spellStart"/>
      <w:r w:rsidRPr="0094644E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94644E">
        <w:rPr>
          <w:rFonts w:ascii="Times New Roman" w:hAnsi="Times New Roman" w:cs="Times New Roman"/>
          <w:sz w:val="24"/>
          <w:szCs w:val="24"/>
        </w:rPr>
        <w:t xml:space="preserve"> компонента в базовые образовательные дисциплины, рационализацию учебной и внеурочной деятельности учащихся.</w:t>
      </w:r>
    </w:p>
    <w:p w:rsidR="00A21C47" w:rsidRPr="0094644E" w:rsidRDefault="00A21C47" w:rsidP="00A21C47">
      <w:pPr>
        <w:shd w:val="clear" w:color="auto" w:fill="FFFFFF"/>
        <w:spacing w:after="0" w:line="240" w:lineRule="auto"/>
        <w:ind w:left="28" w:firstLine="601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bCs/>
          <w:sz w:val="24"/>
          <w:szCs w:val="24"/>
        </w:rPr>
        <w:t>Реализация комплекса мероприятий подпрограммы 4 обеспечит следующее:</w:t>
      </w:r>
    </w:p>
    <w:p w:rsidR="00A21C47" w:rsidRPr="0094644E" w:rsidRDefault="00A21C47" w:rsidP="00A21C4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 xml:space="preserve">         Увеличение доли детей, получивших выраженный оздоровительный эффект, в общем количестве оздоровленных за период с 2018 года по 2022 годы.</w:t>
      </w:r>
    </w:p>
    <w:p w:rsidR="00A21C47" w:rsidRPr="0094644E" w:rsidRDefault="00A21C47" w:rsidP="00A21C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 xml:space="preserve">         Увеличение  количества детей, находящихся в трудной жизненной ситуации, охваченных организованным отдыхом и оздоровлением, в общем количестве детей,  находящихся в трудной жизненной ситуации с 2018 года по 2022 годы.</w:t>
      </w:r>
    </w:p>
    <w:p w:rsidR="00A21C47" w:rsidRPr="0094644E" w:rsidRDefault="00A21C47" w:rsidP="00A21C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1C47" w:rsidRPr="0094644E" w:rsidRDefault="00A21C47" w:rsidP="00A21C47">
      <w:pPr>
        <w:tabs>
          <w:tab w:val="left" w:pos="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 xml:space="preserve">           Подпрограмма 5 </w:t>
      </w:r>
      <w:r w:rsidRPr="006A7FBD">
        <w:rPr>
          <w:rFonts w:ascii="Times New Roman" w:hAnsi="Times New Roman" w:cs="Times New Roman"/>
          <w:b/>
          <w:sz w:val="24"/>
          <w:szCs w:val="24"/>
        </w:rPr>
        <w:t>«Кадры»</w:t>
      </w:r>
      <w:r w:rsidRPr="0094644E">
        <w:rPr>
          <w:rFonts w:ascii="Times New Roman" w:hAnsi="Times New Roman" w:cs="Times New Roman"/>
          <w:sz w:val="24"/>
          <w:szCs w:val="24"/>
        </w:rPr>
        <w:t xml:space="preserve"> направлена на </w:t>
      </w:r>
      <w:r w:rsidRPr="0094644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4644E">
        <w:rPr>
          <w:rFonts w:ascii="Times New Roman" w:hAnsi="Times New Roman" w:cs="Times New Roman"/>
          <w:sz w:val="24"/>
          <w:szCs w:val="24"/>
        </w:rPr>
        <w:t>беспечение соответствия квалификации педагогических  работников образовательного учреждения меняющимся условиям профессиональной деятельности и социальной среды.</w:t>
      </w:r>
    </w:p>
    <w:p w:rsidR="00A21C47" w:rsidRPr="0094644E" w:rsidRDefault="00A21C47" w:rsidP="00A21C47">
      <w:pPr>
        <w:tabs>
          <w:tab w:val="left" w:pos="27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В рамках подпрограммы 5</w:t>
      </w:r>
      <w:r w:rsidRPr="0094644E">
        <w:rPr>
          <w:rFonts w:ascii="Times New Roman" w:hAnsi="Times New Roman" w:cs="Times New Roman"/>
          <w:sz w:val="24"/>
          <w:szCs w:val="24"/>
        </w:rPr>
        <w:t xml:space="preserve"> решаются следующие задачи:</w:t>
      </w:r>
    </w:p>
    <w:p w:rsidR="00A21C47" w:rsidRPr="0094644E" w:rsidRDefault="00A21C47" w:rsidP="00A21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eastAsia="Times New Roman" w:hAnsi="Times New Roman" w:cs="Times New Roman"/>
          <w:sz w:val="24"/>
          <w:szCs w:val="24"/>
        </w:rPr>
        <w:t xml:space="preserve">           Создание условий для профессионального развития и роста педагогов, организация непрерывного образования педагогов в условиях сетевого взаимодействия через интеграцию педагогической деятельности, реализацию модели карьерного роста «по горизонтали» путем введения статусов «педагог-наставник», «исследователь», «эксперт».</w:t>
      </w:r>
    </w:p>
    <w:p w:rsidR="00A21C47" w:rsidRPr="0094644E" w:rsidRDefault="00A21C47" w:rsidP="00A21C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 xml:space="preserve">           Создание оптимальных условий для получения доступного, качественного дополнительного профессионального образования педагогическими и руководящими работниками, организации работы по повышению квалификации в опережающем режиме в условиях модернизации системы образования.</w:t>
      </w:r>
    </w:p>
    <w:p w:rsidR="00A21C47" w:rsidRPr="0094644E" w:rsidRDefault="00A21C47" w:rsidP="00A21C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44E">
        <w:rPr>
          <w:rFonts w:ascii="Times New Roman" w:eastAsia="Times New Roman" w:hAnsi="Times New Roman" w:cs="Times New Roman"/>
          <w:sz w:val="24"/>
          <w:szCs w:val="24"/>
        </w:rPr>
        <w:t xml:space="preserve">           Создание школьного методического объединения учителей-предметников по горизонтали </w:t>
      </w:r>
      <w:r w:rsidRPr="00946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 w:rsidRPr="0094644E">
        <w:rPr>
          <w:rFonts w:ascii="Times New Roman" w:eastAsia="Times New Roman" w:hAnsi="Times New Roman" w:cs="Times New Roman"/>
          <w:sz w:val="24"/>
          <w:szCs w:val="24"/>
        </w:rPr>
        <w:t>сообщества учителей-предметников, способствующего повышению профессиональной мотивации, методической культуры учителей-предметников  и развитию их творческого потенциала.</w:t>
      </w:r>
    </w:p>
    <w:p w:rsidR="00A21C47" w:rsidRPr="0094644E" w:rsidRDefault="00A21C47" w:rsidP="00A21C47">
      <w:pPr>
        <w:shd w:val="clear" w:color="auto" w:fill="FFFFFF"/>
        <w:spacing w:after="0" w:line="240" w:lineRule="auto"/>
        <w:ind w:left="28" w:firstLine="6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44E">
        <w:rPr>
          <w:rFonts w:ascii="Times New Roman" w:hAnsi="Times New Roman" w:cs="Times New Roman"/>
          <w:bCs/>
          <w:sz w:val="24"/>
          <w:szCs w:val="24"/>
        </w:rPr>
        <w:t>Реализация комплекса мероприятий подпрограммы 5 обеспечит следующее:</w:t>
      </w:r>
    </w:p>
    <w:p w:rsidR="00A21C47" w:rsidRPr="0094644E" w:rsidRDefault="00A21C47" w:rsidP="00A21C47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44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Увеличение доли педагогических и руководящих  работников образовательных учреждений, прошедших повышение квалификации для работы в соответствии с федеральными государственными образовательными стандартами общего образования, за период с 2018 года по 2022 год.</w:t>
      </w:r>
    </w:p>
    <w:p w:rsidR="00A21C47" w:rsidRPr="0094644E" w:rsidRDefault="00A21C47" w:rsidP="00A21C47">
      <w:pPr>
        <w:spacing w:after="0" w:line="240" w:lineRule="auto"/>
        <w:ind w:right="-1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bCs/>
          <w:sz w:val="24"/>
          <w:szCs w:val="24"/>
        </w:rPr>
        <w:t xml:space="preserve">        Увеличение доли педагогических и руководящих  работников образовательных учреждений, вовлеченных в инновационную деятельность, за период с 2018 года по 2022 год.</w:t>
      </w:r>
    </w:p>
    <w:p w:rsidR="00A21C47" w:rsidRPr="0094644E" w:rsidRDefault="00A21C47" w:rsidP="00A21C47">
      <w:pPr>
        <w:pStyle w:val="ConsPlusCel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eastAsia="HiddenHorzOCR" w:hAnsi="Times New Roman" w:cs="Times New Roman"/>
          <w:sz w:val="24"/>
          <w:szCs w:val="24"/>
        </w:rPr>
        <w:t xml:space="preserve">        Повышение степени </w:t>
      </w:r>
      <w:r w:rsidRPr="0094644E">
        <w:rPr>
          <w:rFonts w:ascii="Times New Roman" w:hAnsi="Times New Roman" w:cs="Times New Roman"/>
          <w:sz w:val="24"/>
          <w:szCs w:val="24"/>
        </w:rPr>
        <w:t>удовлетворенности педагогических и руководящих работников образовательных учреждений качеством услуг дополнительного профессионального образования за период с 2018 года по 2022 год.</w:t>
      </w:r>
    </w:p>
    <w:p w:rsidR="00A21C47" w:rsidRPr="0094644E" w:rsidRDefault="00A21C47" w:rsidP="00A21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A21C47" w:rsidRPr="0094644E" w:rsidRDefault="00A21C47" w:rsidP="00A21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 xml:space="preserve">           Подпрограмма 6 </w:t>
      </w:r>
      <w:r w:rsidRPr="006A7FBD">
        <w:rPr>
          <w:rFonts w:ascii="Times New Roman" w:hAnsi="Times New Roman" w:cs="Times New Roman"/>
          <w:b/>
          <w:sz w:val="24"/>
          <w:szCs w:val="24"/>
        </w:rPr>
        <w:t>«Обеспечение реализации  Программы в рамках межсетевого взаимодействия и социального партнерства»</w:t>
      </w:r>
      <w:r w:rsidRPr="0094644E">
        <w:rPr>
          <w:rFonts w:ascii="Times New Roman" w:hAnsi="Times New Roman" w:cs="Times New Roman"/>
          <w:sz w:val="24"/>
          <w:szCs w:val="24"/>
        </w:rPr>
        <w:t xml:space="preserve"> направлена на обеспечение реализации  Программы в рамках межсетевого взаимодействия и социального партнерства.</w:t>
      </w:r>
    </w:p>
    <w:p w:rsidR="00A21C47" w:rsidRPr="0094644E" w:rsidRDefault="00A21C47" w:rsidP="00A21C47">
      <w:pPr>
        <w:pStyle w:val="13"/>
        <w:tabs>
          <w:tab w:val="clear" w:pos="709"/>
          <w:tab w:val="left" w:pos="993"/>
        </w:tabs>
        <w:spacing w:line="240" w:lineRule="auto"/>
        <w:ind w:left="0" w:right="-1" w:firstLine="709"/>
        <w:rPr>
          <w:rFonts w:ascii="Times New Roman" w:hAnsi="Times New Roman" w:cs="Times New Roman"/>
        </w:rPr>
      </w:pPr>
      <w:r w:rsidRPr="0094644E">
        <w:rPr>
          <w:rFonts w:ascii="Times New Roman" w:hAnsi="Times New Roman" w:cs="Times New Roman"/>
        </w:rPr>
        <w:t>В рамках подпрограммы 6 решаются следующие задачи:</w:t>
      </w:r>
    </w:p>
    <w:p w:rsidR="00A21C47" w:rsidRPr="0094644E" w:rsidRDefault="00A21C47" w:rsidP="00B05AED">
      <w:pPr>
        <w:pStyle w:val="ConsPlusCell"/>
        <w:numPr>
          <w:ilvl w:val="0"/>
          <w:numId w:val="2"/>
        </w:numPr>
        <w:tabs>
          <w:tab w:val="left" w:pos="993"/>
        </w:tabs>
        <w:spacing w:line="240" w:lineRule="auto"/>
        <w:ind w:left="0" w:right="-1" w:firstLine="709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>повышение эффективности управления;</w:t>
      </w:r>
    </w:p>
    <w:p w:rsidR="00A21C47" w:rsidRPr="0094644E" w:rsidRDefault="00A21C47" w:rsidP="00B05AED">
      <w:pPr>
        <w:pStyle w:val="ConsPlusCell"/>
        <w:numPr>
          <w:ilvl w:val="0"/>
          <w:numId w:val="2"/>
        </w:numPr>
        <w:tabs>
          <w:tab w:val="left" w:pos="993"/>
        </w:tabs>
        <w:spacing w:line="240" w:lineRule="auto"/>
        <w:ind w:left="0" w:right="-1" w:firstLine="709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>повышение ресурсного обеспечения реализации программы;</w:t>
      </w:r>
    </w:p>
    <w:p w:rsidR="00A21C47" w:rsidRPr="0094644E" w:rsidRDefault="00A21C47" w:rsidP="00B05AED">
      <w:pPr>
        <w:pStyle w:val="ConsPlusCell"/>
        <w:numPr>
          <w:ilvl w:val="0"/>
          <w:numId w:val="2"/>
        </w:numPr>
        <w:tabs>
          <w:tab w:val="left" w:pos="993"/>
        </w:tabs>
        <w:spacing w:line="240" w:lineRule="auto"/>
        <w:ind w:left="0" w:right="-1" w:firstLine="709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>координация планирования работы всех социальных учреждений,  социальных партнеров, совместная их реализация.</w:t>
      </w:r>
    </w:p>
    <w:p w:rsidR="00A21C47" w:rsidRPr="0094644E" w:rsidRDefault="00A21C47" w:rsidP="00A21C47">
      <w:pPr>
        <w:pStyle w:val="ConsPlusNormal"/>
        <w:widowControl/>
        <w:tabs>
          <w:tab w:val="left" w:pos="-142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ab/>
        <w:t>Реализация комплекса мероприятий подпрограммы 6 обеспечит следующее:</w:t>
      </w:r>
    </w:p>
    <w:p w:rsidR="00A21C47" w:rsidRPr="0094644E" w:rsidRDefault="00A21C47" w:rsidP="00A21C4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44E">
        <w:rPr>
          <w:rFonts w:ascii="Times New Roman" w:hAnsi="Times New Roman" w:cs="Times New Roman"/>
          <w:bCs/>
          <w:sz w:val="24"/>
          <w:szCs w:val="24"/>
        </w:rPr>
        <w:t xml:space="preserve">          - ежегодное выполнение показателей  Программы  развития М</w:t>
      </w:r>
      <w:r w:rsidR="004D3A3A">
        <w:rPr>
          <w:rFonts w:ascii="Times New Roman" w:hAnsi="Times New Roman" w:cs="Times New Roman"/>
          <w:bCs/>
          <w:sz w:val="24"/>
          <w:szCs w:val="24"/>
        </w:rPr>
        <w:t>К</w:t>
      </w:r>
      <w:r w:rsidRPr="0094644E">
        <w:rPr>
          <w:rFonts w:ascii="Times New Roman" w:hAnsi="Times New Roman" w:cs="Times New Roman"/>
          <w:bCs/>
          <w:sz w:val="24"/>
          <w:szCs w:val="24"/>
        </w:rPr>
        <w:t>ОУ «</w:t>
      </w:r>
      <w:proofErr w:type="spellStart"/>
      <w:r w:rsidR="00AA176C">
        <w:rPr>
          <w:rFonts w:ascii="Times New Roman" w:hAnsi="Times New Roman" w:cs="Times New Roman"/>
          <w:bCs/>
          <w:sz w:val="24"/>
          <w:szCs w:val="24"/>
        </w:rPr>
        <w:t>Унтынская</w:t>
      </w:r>
      <w:proofErr w:type="spellEnd"/>
      <w:r w:rsidR="00AA17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644E">
        <w:rPr>
          <w:rFonts w:ascii="Times New Roman" w:hAnsi="Times New Roman" w:cs="Times New Roman"/>
          <w:bCs/>
          <w:sz w:val="24"/>
          <w:szCs w:val="24"/>
        </w:rPr>
        <w:t>Основная общеобразовательная школа» на 2018-2022 годы  и ее подпрограмм</w:t>
      </w:r>
      <w:r w:rsidRPr="0094644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21C47" w:rsidRPr="0094644E" w:rsidRDefault="00A21C47" w:rsidP="00A21C47">
      <w:pPr>
        <w:pStyle w:val="13"/>
        <w:widowControl w:val="0"/>
        <w:tabs>
          <w:tab w:val="clear" w:pos="709"/>
          <w:tab w:val="left" w:pos="284"/>
          <w:tab w:val="left" w:pos="993"/>
        </w:tabs>
        <w:spacing w:line="240" w:lineRule="auto"/>
        <w:ind w:left="0" w:right="-1"/>
        <w:rPr>
          <w:rFonts w:ascii="Times New Roman" w:hAnsi="Times New Roman" w:cs="Times New Roman"/>
          <w:bCs/>
        </w:rPr>
      </w:pPr>
      <w:r w:rsidRPr="0094644E">
        <w:rPr>
          <w:rFonts w:ascii="Times New Roman" w:hAnsi="Times New Roman" w:cs="Times New Roman"/>
          <w:bCs/>
        </w:rPr>
        <w:t xml:space="preserve">          - повышение степени удовлетворенности населения качеством предоставления муниципальных услуг в сфере образования за период с 2018 года по 2022 год.</w:t>
      </w:r>
    </w:p>
    <w:p w:rsidR="00A21C47" w:rsidRPr="0094644E" w:rsidRDefault="00A21C47" w:rsidP="00A21C47">
      <w:pPr>
        <w:pStyle w:val="13"/>
        <w:widowControl w:val="0"/>
        <w:tabs>
          <w:tab w:val="clear" w:pos="709"/>
          <w:tab w:val="left" w:pos="284"/>
          <w:tab w:val="left" w:pos="993"/>
        </w:tabs>
        <w:spacing w:line="240" w:lineRule="auto"/>
        <w:ind w:left="0" w:right="-1"/>
        <w:rPr>
          <w:rFonts w:ascii="Times New Roman" w:hAnsi="Times New Roman" w:cs="Times New Roman"/>
          <w:bCs/>
        </w:rPr>
      </w:pPr>
    </w:p>
    <w:p w:rsidR="00A21C47" w:rsidRPr="0094644E" w:rsidRDefault="00A21C47" w:rsidP="00A21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t xml:space="preserve">      Подпрограмма </w:t>
      </w:r>
      <w:r w:rsidRPr="006A7FBD">
        <w:rPr>
          <w:rFonts w:ascii="Times New Roman" w:hAnsi="Times New Roman" w:cs="Times New Roman"/>
          <w:b/>
          <w:sz w:val="24"/>
          <w:szCs w:val="24"/>
        </w:rPr>
        <w:t>7 «Комплексная безопасность школ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6A7FBD">
        <w:rPr>
          <w:rFonts w:ascii="Times New Roman" w:hAnsi="Times New Roman" w:cs="Times New Roman"/>
          <w:b/>
          <w:sz w:val="24"/>
          <w:szCs w:val="24"/>
        </w:rPr>
        <w:t>»</w:t>
      </w:r>
      <w:r w:rsidRPr="0094644E">
        <w:rPr>
          <w:rFonts w:ascii="Times New Roman" w:hAnsi="Times New Roman" w:cs="Times New Roman"/>
          <w:sz w:val="24"/>
          <w:szCs w:val="24"/>
        </w:rPr>
        <w:t xml:space="preserve"> направлена на повышение уровня комплексной безопасности образовательного учреждения</w:t>
      </w:r>
    </w:p>
    <w:p w:rsidR="00A21C47" w:rsidRPr="0094644E" w:rsidRDefault="00A21C47" w:rsidP="00A21C47">
      <w:pPr>
        <w:pStyle w:val="13"/>
        <w:tabs>
          <w:tab w:val="clear" w:pos="709"/>
          <w:tab w:val="left" w:pos="993"/>
        </w:tabs>
        <w:spacing w:line="240" w:lineRule="auto"/>
        <w:ind w:left="0" w:right="-1" w:firstLine="709"/>
        <w:rPr>
          <w:rFonts w:ascii="Times New Roman" w:hAnsi="Times New Roman" w:cs="Times New Roman"/>
        </w:rPr>
      </w:pPr>
      <w:r w:rsidRPr="0094644E">
        <w:rPr>
          <w:rFonts w:ascii="Times New Roman" w:hAnsi="Times New Roman" w:cs="Times New Roman"/>
        </w:rPr>
        <w:t>В рамках подпрограммы 7 решаются следующие задачи:</w:t>
      </w:r>
    </w:p>
    <w:p w:rsidR="00A21C47" w:rsidRPr="0094644E" w:rsidRDefault="00A21C47" w:rsidP="00A21C47">
      <w:pPr>
        <w:pStyle w:val="p25"/>
        <w:shd w:val="clear" w:color="auto" w:fill="FFFFFF"/>
        <w:spacing w:before="0" w:beforeAutospacing="0" w:after="0" w:afterAutospacing="0"/>
        <w:ind w:left="30"/>
        <w:jc w:val="both"/>
      </w:pPr>
      <w:r w:rsidRPr="0094644E">
        <w:rPr>
          <w:rStyle w:val="s6"/>
          <w:rFonts w:eastAsiaTheme="majorEastAsia"/>
        </w:rPr>
        <w:t>​ </w:t>
      </w:r>
      <w:r w:rsidRPr="0094644E">
        <w:rPr>
          <w:rStyle w:val="s6"/>
          <w:rFonts w:eastAsiaTheme="majorEastAsia"/>
        </w:rPr>
        <w:sym w:font="Symbol" w:char="F02D"/>
      </w:r>
      <w:r w:rsidRPr="0094644E">
        <w:t>консолидация финансовых и материальных ресурсов на реализацию программных целей;</w:t>
      </w:r>
    </w:p>
    <w:p w:rsidR="00A21C47" w:rsidRPr="0094644E" w:rsidRDefault="00A21C47" w:rsidP="00A21C47">
      <w:pPr>
        <w:pStyle w:val="p25"/>
        <w:shd w:val="clear" w:color="auto" w:fill="FFFFFF"/>
        <w:spacing w:before="0" w:beforeAutospacing="0" w:after="0" w:afterAutospacing="0"/>
        <w:ind w:left="30"/>
        <w:jc w:val="both"/>
      </w:pPr>
      <w:r w:rsidRPr="0094644E">
        <w:rPr>
          <w:rStyle w:val="s6"/>
          <w:rFonts w:eastAsiaTheme="majorEastAsia"/>
        </w:rPr>
        <w:t>​ </w:t>
      </w:r>
      <w:r w:rsidRPr="0094644E">
        <w:rPr>
          <w:rStyle w:val="s6"/>
          <w:rFonts w:eastAsiaTheme="majorEastAsia"/>
        </w:rPr>
        <w:sym w:font="Symbol" w:char="F02D"/>
      </w:r>
      <w:r w:rsidRPr="0094644E">
        <w:t>координация и выполнение работ по повышению уровня безопасности образовательного процесса;</w:t>
      </w:r>
    </w:p>
    <w:p w:rsidR="00A21C47" w:rsidRPr="0094644E" w:rsidRDefault="00A21C47" w:rsidP="00A21C47">
      <w:pPr>
        <w:pStyle w:val="p25"/>
        <w:shd w:val="clear" w:color="auto" w:fill="FFFFFF"/>
        <w:spacing w:before="0" w:beforeAutospacing="0" w:after="0" w:afterAutospacing="0"/>
        <w:ind w:left="30"/>
        <w:jc w:val="both"/>
      </w:pPr>
      <w:r w:rsidRPr="0094644E">
        <w:rPr>
          <w:rStyle w:val="s6"/>
          <w:rFonts w:eastAsiaTheme="majorEastAsia"/>
        </w:rPr>
        <w:t> </w:t>
      </w:r>
      <w:r w:rsidRPr="0094644E">
        <w:rPr>
          <w:rStyle w:val="s6"/>
          <w:rFonts w:eastAsiaTheme="majorEastAsia"/>
        </w:rPr>
        <w:sym w:font="Symbol" w:char="F02D"/>
      </w:r>
      <w:r w:rsidRPr="0094644E">
        <w:t>повышение уровня профессиональной подготовки и квалификации сотрудников и руководящего состава по обеспечению безопасности жизнедеятельности;</w:t>
      </w:r>
    </w:p>
    <w:p w:rsidR="00A21C47" w:rsidRPr="0094644E" w:rsidRDefault="00A21C47" w:rsidP="00A21C47">
      <w:pPr>
        <w:pStyle w:val="p25"/>
        <w:shd w:val="clear" w:color="auto" w:fill="FFFFFF"/>
        <w:spacing w:before="0" w:beforeAutospacing="0" w:after="0" w:afterAutospacing="0"/>
        <w:ind w:left="30"/>
        <w:jc w:val="both"/>
      </w:pPr>
      <w:r w:rsidRPr="0094644E">
        <w:rPr>
          <w:rStyle w:val="s6"/>
          <w:rFonts w:eastAsiaTheme="majorEastAsia"/>
        </w:rPr>
        <w:t>​ </w:t>
      </w:r>
      <w:r w:rsidRPr="0094644E">
        <w:rPr>
          <w:rStyle w:val="s6"/>
          <w:rFonts w:eastAsiaTheme="majorEastAsia"/>
        </w:rPr>
        <w:sym w:font="Symbol" w:char="F02D"/>
      </w:r>
      <w:r w:rsidRPr="0094644E">
        <w:t>разработка и внедрение учебных программ, методических пособий, рекомендаций по обеспечению безопасности;</w:t>
      </w:r>
    </w:p>
    <w:p w:rsidR="00A21C47" w:rsidRPr="0094644E" w:rsidRDefault="00A21C47" w:rsidP="00A21C47">
      <w:pPr>
        <w:pStyle w:val="p25"/>
        <w:shd w:val="clear" w:color="auto" w:fill="FFFFFF"/>
        <w:spacing w:before="0" w:beforeAutospacing="0" w:after="0" w:afterAutospacing="0"/>
        <w:ind w:left="30"/>
        <w:jc w:val="both"/>
      </w:pPr>
      <w:r w:rsidRPr="0094644E">
        <w:rPr>
          <w:rStyle w:val="s6"/>
          <w:rFonts w:eastAsiaTheme="majorEastAsia"/>
        </w:rPr>
        <w:t>​ </w:t>
      </w:r>
      <w:r w:rsidRPr="0094644E">
        <w:rPr>
          <w:rStyle w:val="s6"/>
          <w:rFonts w:eastAsiaTheme="majorEastAsia"/>
        </w:rPr>
        <w:sym w:font="Symbol" w:char="F02D"/>
      </w:r>
      <w:r w:rsidRPr="0094644E">
        <w:t>пропаганда мероприятий по обеспечению безопасности в школе.</w:t>
      </w:r>
    </w:p>
    <w:p w:rsidR="00A21C47" w:rsidRPr="0094644E" w:rsidRDefault="00A21C47" w:rsidP="00A21C47">
      <w:pPr>
        <w:pStyle w:val="p25"/>
        <w:shd w:val="clear" w:color="auto" w:fill="FFFFFF"/>
        <w:spacing w:before="0" w:beforeAutospacing="0" w:after="0" w:afterAutospacing="0"/>
        <w:ind w:left="30"/>
        <w:jc w:val="both"/>
      </w:pPr>
      <w:r w:rsidRPr="0094644E">
        <w:t>Реализация комплекса мероприятий подпрограммы 7 обеспечит следующее:</w:t>
      </w:r>
    </w:p>
    <w:p w:rsidR="00A21C47" w:rsidRPr="0094644E" w:rsidRDefault="00A21C47" w:rsidP="00A21C47">
      <w:pPr>
        <w:pStyle w:val="13"/>
        <w:widowControl w:val="0"/>
        <w:tabs>
          <w:tab w:val="clear" w:pos="709"/>
          <w:tab w:val="left" w:pos="284"/>
          <w:tab w:val="left" w:pos="993"/>
        </w:tabs>
        <w:spacing w:line="240" w:lineRule="auto"/>
        <w:ind w:left="0" w:right="-1"/>
        <w:rPr>
          <w:rFonts w:ascii="Times New Roman" w:hAnsi="Times New Roman" w:cs="Times New Roman"/>
          <w:bCs/>
        </w:rPr>
      </w:pPr>
      <w:r w:rsidRPr="0094644E">
        <w:rPr>
          <w:rFonts w:ascii="Times New Roman" w:hAnsi="Times New Roman" w:cs="Times New Roman"/>
        </w:rPr>
        <w:t xml:space="preserve"> - создание комплексной системы обеспечения безопасности школы </w:t>
      </w:r>
      <w:r w:rsidRPr="0094644E">
        <w:rPr>
          <w:rFonts w:ascii="Times New Roman" w:hAnsi="Times New Roman" w:cs="Times New Roman"/>
          <w:bCs/>
        </w:rPr>
        <w:t>за период с 2018 года по 2022 год.</w:t>
      </w:r>
    </w:p>
    <w:p w:rsidR="00A21C47" w:rsidRPr="0094644E" w:rsidRDefault="00A21C47" w:rsidP="00A21C47">
      <w:pPr>
        <w:pStyle w:val="13"/>
        <w:widowControl w:val="0"/>
        <w:tabs>
          <w:tab w:val="clear" w:pos="709"/>
          <w:tab w:val="left" w:pos="284"/>
          <w:tab w:val="left" w:pos="993"/>
        </w:tabs>
        <w:spacing w:line="240" w:lineRule="auto"/>
        <w:ind w:left="0" w:right="-1"/>
        <w:rPr>
          <w:rFonts w:ascii="Times New Roman" w:hAnsi="Times New Roman" w:cs="Times New Roman"/>
          <w:bCs/>
        </w:rPr>
      </w:pPr>
      <w:r w:rsidRPr="0094644E">
        <w:rPr>
          <w:rStyle w:val="s4"/>
          <w:rFonts w:ascii="Times New Roman" w:eastAsiaTheme="majorEastAsia" w:hAnsi="Times New Roman" w:cs="Times New Roman"/>
        </w:rPr>
        <w:t>​ </w:t>
      </w:r>
      <w:r w:rsidRPr="0094644E">
        <w:rPr>
          <w:rStyle w:val="s4"/>
          <w:rFonts w:ascii="Times New Roman" w:eastAsiaTheme="majorEastAsia" w:hAnsi="Times New Roman" w:cs="Times New Roman"/>
        </w:rPr>
        <w:sym w:font="Symbol" w:char="F02D"/>
      </w:r>
      <w:r w:rsidRPr="0094644E">
        <w:rPr>
          <w:rFonts w:ascii="Times New Roman" w:hAnsi="Times New Roman" w:cs="Times New Roman"/>
        </w:rPr>
        <w:t xml:space="preserve">отсутствие пожаров, ЧС, травматизма в школе </w:t>
      </w:r>
      <w:r w:rsidRPr="0094644E">
        <w:rPr>
          <w:rFonts w:ascii="Times New Roman" w:hAnsi="Times New Roman" w:cs="Times New Roman"/>
          <w:bCs/>
        </w:rPr>
        <w:t>за период с 2018 года по 2022 год.</w:t>
      </w:r>
    </w:p>
    <w:p w:rsidR="00A21C47" w:rsidRPr="0094644E" w:rsidRDefault="00A21C47" w:rsidP="00A21C47">
      <w:pPr>
        <w:pStyle w:val="13"/>
        <w:widowControl w:val="0"/>
        <w:tabs>
          <w:tab w:val="clear" w:pos="709"/>
          <w:tab w:val="left" w:pos="284"/>
          <w:tab w:val="left" w:pos="993"/>
        </w:tabs>
        <w:spacing w:line="240" w:lineRule="auto"/>
        <w:ind w:left="0" w:right="-1"/>
        <w:rPr>
          <w:rFonts w:ascii="Times New Roman" w:hAnsi="Times New Roman" w:cs="Times New Roman"/>
          <w:bCs/>
        </w:rPr>
      </w:pPr>
      <w:r w:rsidRPr="0094644E">
        <w:rPr>
          <w:rStyle w:val="s4"/>
          <w:rFonts w:ascii="Times New Roman" w:eastAsiaTheme="majorEastAsia" w:hAnsi="Times New Roman" w:cs="Times New Roman"/>
        </w:rPr>
        <w:t>​ </w:t>
      </w:r>
      <w:r w:rsidRPr="0094644E">
        <w:rPr>
          <w:rStyle w:val="s4"/>
          <w:rFonts w:ascii="Times New Roman" w:eastAsiaTheme="majorEastAsia" w:hAnsi="Times New Roman" w:cs="Times New Roman"/>
        </w:rPr>
        <w:sym w:font="Symbol" w:char="F02D"/>
      </w:r>
      <w:r w:rsidRPr="0094644E">
        <w:rPr>
          <w:rFonts w:ascii="Times New Roman" w:hAnsi="Times New Roman" w:cs="Times New Roman"/>
        </w:rPr>
        <w:t xml:space="preserve">повышение уровня защиты зданий, сооружений, инженерных сетей от возможных угроз субъективного, природного и техногенного характера и других чрезвычайных ситуаций </w:t>
      </w:r>
      <w:r w:rsidRPr="0094644E">
        <w:rPr>
          <w:rFonts w:ascii="Times New Roman" w:hAnsi="Times New Roman" w:cs="Times New Roman"/>
          <w:bCs/>
        </w:rPr>
        <w:t>за период с 2018 года по 2022 год.</w:t>
      </w:r>
    </w:p>
    <w:p w:rsidR="00A21C47" w:rsidRPr="0094644E" w:rsidRDefault="00A21C47" w:rsidP="00A21C47">
      <w:pPr>
        <w:pStyle w:val="13"/>
        <w:widowControl w:val="0"/>
        <w:tabs>
          <w:tab w:val="clear" w:pos="709"/>
          <w:tab w:val="left" w:pos="284"/>
          <w:tab w:val="left" w:pos="993"/>
        </w:tabs>
        <w:spacing w:line="240" w:lineRule="auto"/>
        <w:ind w:left="0" w:right="-1"/>
        <w:rPr>
          <w:rFonts w:ascii="Times New Roman" w:hAnsi="Times New Roman" w:cs="Times New Roman"/>
          <w:bCs/>
        </w:rPr>
      </w:pPr>
      <w:r w:rsidRPr="0094644E">
        <w:rPr>
          <w:rStyle w:val="s4"/>
          <w:rFonts w:ascii="Times New Roman" w:eastAsiaTheme="majorEastAsia" w:hAnsi="Times New Roman" w:cs="Times New Roman"/>
        </w:rPr>
        <w:t>​ </w:t>
      </w:r>
      <w:r w:rsidRPr="0094644E">
        <w:rPr>
          <w:rStyle w:val="s4"/>
          <w:rFonts w:ascii="Times New Roman" w:eastAsiaTheme="majorEastAsia" w:hAnsi="Times New Roman" w:cs="Times New Roman"/>
        </w:rPr>
        <w:sym w:font="Symbol" w:char="F02D"/>
      </w:r>
      <w:r w:rsidRPr="0094644E">
        <w:rPr>
          <w:rFonts w:ascii="Times New Roman" w:hAnsi="Times New Roman" w:cs="Times New Roman"/>
        </w:rPr>
        <w:t xml:space="preserve">повышение профессионального и образовательного уровня работников, обучающихся по вопросам обеспечения безопасности жизнедеятельности </w:t>
      </w:r>
      <w:r w:rsidRPr="0094644E">
        <w:rPr>
          <w:rFonts w:ascii="Times New Roman" w:hAnsi="Times New Roman" w:cs="Times New Roman"/>
          <w:bCs/>
        </w:rPr>
        <w:t>за период с 2018 года по 2022 год.</w:t>
      </w:r>
    </w:p>
    <w:p w:rsidR="00A21C47" w:rsidRPr="0094644E" w:rsidRDefault="00A21C47" w:rsidP="00A21C47">
      <w:pPr>
        <w:pStyle w:val="13"/>
        <w:widowControl w:val="0"/>
        <w:tabs>
          <w:tab w:val="clear" w:pos="709"/>
          <w:tab w:val="left" w:pos="284"/>
          <w:tab w:val="left" w:pos="993"/>
        </w:tabs>
        <w:spacing w:line="240" w:lineRule="auto"/>
        <w:ind w:left="0" w:right="-1"/>
        <w:rPr>
          <w:rFonts w:ascii="Times New Roman" w:hAnsi="Times New Roman" w:cs="Times New Roman"/>
          <w:bCs/>
        </w:rPr>
      </w:pPr>
      <w:r w:rsidRPr="0094644E">
        <w:rPr>
          <w:rStyle w:val="s4"/>
          <w:rFonts w:ascii="Times New Roman" w:eastAsiaTheme="majorEastAsia" w:hAnsi="Times New Roman" w:cs="Times New Roman"/>
        </w:rPr>
        <w:t>​ </w:t>
      </w:r>
      <w:r w:rsidRPr="0094644E">
        <w:rPr>
          <w:rStyle w:val="s4"/>
          <w:rFonts w:ascii="Times New Roman" w:eastAsiaTheme="majorEastAsia" w:hAnsi="Times New Roman" w:cs="Times New Roman"/>
        </w:rPr>
        <w:sym w:font="Symbol" w:char="F02D"/>
      </w:r>
      <w:r w:rsidRPr="0094644E">
        <w:rPr>
          <w:rFonts w:ascii="Times New Roman" w:hAnsi="Times New Roman" w:cs="Times New Roman"/>
        </w:rPr>
        <w:t xml:space="preserve">приведение материально-технической базы школы в соответствие с требованиями и нормами безопасности жизнедеятельности, лицензирования образовательной деятельности </w:t>
      </w:r>
      <w:r w:rsidRPr="0094644E">
        <w:rPr>
          <w:rFonts w:ascii="Times New Roman" w:hAnsi="Times New Roman" w:cs="Times New Roman"/>
          <w:bCs/>
        </w:rPr>
        <w:t>за период с 2018 года по 2022 год.</w:t>
      </w:r>
    </w:p>
    <w:p w:rsidR="00A21C47" w:rsidRPr="0094644E" w:rsidRDefault="00A21C47" w:rsidP="00A21C47">
      <w:pPr>
        <w:pStyle w:val="13"/>
        <w:widowControl w:val="0"/>
        <w:tabs>
          <w:tab w:val="clear" w:pos="709"/>
          <w:tab w:val="left" w:pos="284"/>
          <w:tab w:val="left" w:pos="993"/>
        </w:tabs>
        <w:spacing w:line="240" w:lineRule="auto"/>
        <w:ind w:left="0" w:right="-1"/>
        <w:rPr>
          <w:rFonts w:ascii="Times New Roman" w:hAnsi="Times New Roman" w:cs="Times New Roman"/>
          <w:bCs/>
        </w:rPr>
      </w:pPr>
      <w:r w:rsidRPr="0094644E">
        <w:rPr>
          <w:rStyle w:val="s4"/>
          <w:rFonts w:ascii="Times New Roman" w:eastAsiaTheme="majorEastAsia" w:hAnsi="Times New Roman" w:cs="Times New Roman"/>
        </w:rPr>
        <w:t>​ </w:t>
      </w:r>
      <w:r w:rsidRPr="0094644E">
        <w:rPr>
          <w:rStyle w:val="s4"/>
          <w:rFonts w:ascii="Times New Roman" w:eastAsiaTheme="majorEastAsia" w:hAnsi="Times New Roman" w:cs="Times New Roman"/>
        </w:rPr>
        <w:sym w:font="Symbol" w:char="F02D"/>
      </w:r>
      <w:r w:rsidRPr="0094644E">
        <w:rPr>
          <w:rFonts w:ascii="Times New Roman" w:hAnsi="Times New Roman" w:cs="Times New Roman"/>
        </w:rPr>
        <w:t xml:space="preserve">внедрение в процесс обучения безопасности жизнедеятельности новых программ и методик </w:t>
      </w:r>
      <w:r w:rsidRPr="0094644E">
        <w:rPr>
          <w:rFonts w:ascii="Times New Roman" w:hAnsi="Times New Roman" w:cs="Times New Roman"/>
          <w:bCs/>
        </w:rPr>
        <w:t>за период с 2018 года по 2022 год.</w:t>
      </w:r>
    </w:p>
    <w:p w:rsidR="00A21C47" w:rsidRPr="0094644E" w:rsidRDefault="00A21C47" w:rsidP="00A21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C47" w:rsidRPr="0094644E" w:rsidRDefault="00A21C47" w:rsidP="00A2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644E">
        <w:rPr>
          <w:rFonts w:ascii="Times New Roman" w:hAnsi="Times New Roman" w:cs="Times New Roman"/>
          <w:sz w:val="24"/>
          <w:szCs w:val="24"/>
        </w:rPr>
        <w:lastRenderedPageBreak/>
        <w:t xml:space="preserve">Подпрограмма 8 </w:t>
      </w:r>
      <w:r w:rsidRPr="006A7FBD">
        <w:rPr>
          <w:rFonts w:ascii="Times New Roman" w:hAnsi="Times New Roman" w:cs="Times New Roman"/>
          <w:b/>
          <w:sz w:val="24"/>
          <w:szCs w:val="24"/>
        </w:rPr>
        <w:t>«Школа наш второй дом»</w:t>
      </w:r>
      <w:r w:rsidRPr="009464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644E">
        <w:rPr>
          <w:rFonts w:ascii="Times New Roman" w:hAnsi="Times New Roman" w:cs="Times New Roman"/>
          <w:sz w:val="24"/>
          <w:szCs w:val="24"/>
          <w:shd w:val="clear" w:color="auto" w:fill="FFFFFF"/>
        </w:rPr>
        <w:t>ориентирована на повышение статуса воспитания в системе образования школы, дальнейшее обновление содержания и структуры воспитания на основе традиций и накопленного школой опыта, формирование ценностных мировоззренческих основ воспитания.</w:t>
      </w:r>
    </w:p>
    <w:p w:rsidR="00A21C47" w:rsidRPr="0094644E" w:rsidRDefault="00A21C47" w:rsidP="00A21C47">
      <w:pPr>
        <w:pStyle w:val="p25"/>
        <w:shd w:val="clear" w:color="auto" w:fill="FFFFFF"/>
        <w:spacing w:before="0" w:beforeAutospacing="0" w:after="0" w:afterAutospacing="0"/>
        <w:ind w:left="30"/>
        <w:jc w:val="both"/>
      </w:pPr>
      <w:r w:rsidRPr="0094644E">
        <w:t>Реализация комплекса мероприятий подпрограммы 8 обеспечит следующее:</w:t>
      </w:r>
    </w:p>
    <w:p w:rsidR="00A21C47" w:rsidRPr="0094644E" w:rsidRDefault="00A21C47" w:rsidP="00A21C47">
      <w:pPr>
        <w:pStyle w:val="p8"/>
        <w:shd w:val="clear" w:color="auto" w:fill="FFFFFF"/>
        <w:spacing w:before="0" w:beforeAutospacing="0" w:after="0" w:afterAutospacing="0"/>
        <w:ind w:left="141" w:firstLine="337"/>
        <w:jc w:val="both"/>
      </w:pPr>
      <w:r w:rsidRPr="0094644E">
        <w:t>- приобретение учащимися знаний, умений и навыков по планированию, организации разнообразной деятельности, формирование культуры здорового образа жизни;</w:t>
      </w:r>
    </w:p>
    <w:p w:rsidR="00A21C47" w:rsidRPr="0094644E" w:rsidRDefault="00A21C47" w:rsidP="00A21C47">
      <w:pPr>
        <w:pStyle w:val="p8"/>
        <w:shd w:val="clear" w:color="auto" w:fill="FFFFFF"/>
        <w:spacing w:before="0" w:beforeAutospacing="0" w:after="0" w:afterAutospacing="0"/>
        <w:ind w:left="141" w:firstLine="337"/>
        <w:jc w:val="both"/>
      </w:pPr>
      <w:r w:rsidRPr="0094644E">
        <w:rPr>
          <w:rStyle w:val="s2"/>
          <w:rFonts w:eastAsiaTheme="majorEastAsia"/>
        </w:rPr>
        <w:t>​- </w:t>
      </w:r>
      <w:r w:rsidRPr="0094644E">
        <w:t>сплочение коллектива детей, занятых интересующей их деятельностью, активных, творческих, общительных;</w:t>
      </w:r>
    </w:p>
    <w:p w:rsidR="00A21C47" w:rsidRPr="0094644E" w:rsidRDefault="00A21C47" w:rsidP="00A21C47">
      <w:pPr>
        <w:pStyle w:val="p8"/>
        <w:shd w:val="clear" w:color="auto" w:fill="FFFFFF"/>
        <w:spacing w:before="0" w:beforeAutospacing="0" w:after="0" w:afterAutospacing="0"/>
        <w:ind w:left="141" w:firstLine="337"/>
        <w:jc w:val="both"/>
      </w:pPr>
      <w:r w:rsidRPr="0094644E">
        <w:rPr>
          <w:rStyle w:val="s2"/>
          <w:rFonts w:eastAsiaTheme="majorEastAsia"/>
        </w:rPr>
        <w:t>​- </w:t>
      </w:r>
      <w:r w:rsidRPr="0094644E">
        <w:t>социализация личности, формирования у неё активной жизненной позиции, развитие лидерского потенциала;</w:t>
      </w:r>
    </w:p>
    <w:p w:rsidR="00A21C47" w:rsidRPr="0094644E" w:rsidRDefault="00A21C47" w:rsidP="00A21C47">
      <w:pPr>
        <w:pStyle w:val="p8"/>
        <w:shd w:val="clear" w:color="auto" w:fill="FFFFFF"/>
        <w:spacing w:before="0" w:beforeAutospacing="0" w:after="0" w:afterAutospacing="0"/>
        <w:ind w:firstLine="337"/>
        <w:jc w:val="both"/>
      </w:pPr>
      <w:r w:rsidRPr="0094644E">
        <w:rPr>
          <w:rStyle w:val="s2"/>
          <w:rFonts w:eastAsiaTheme="majorEastAsia"/>
        </w:rPr>
        <w:t>​ - </w:t>
      </w:r>
      <w:r w:rsidRPr="0094644E">
        <w:t>формирование нравственных качеств личности: коллективизма, ответственности, забота о младших, окружающей природе;</w:t>
      </w:r>
    </w:p>
    <w:p w:rsidR="00A21C47" w:rsidRPr="0094644E" w:rsidRDefault="00A21C47" w:rsidP="00A21C47">
      <w:pPr>
        <w:pStyle w:val="p8"/>
        <w:shd w:val="clear" w:color="auto" w:fill="FFFFFF"/>
        <w:spacing w:before="0" w:beforeAutospacing="0" w:after="0" w:afterAutospacing="0"/>
        <w:ind w:firstLine="337"/>
        <w:jc w:val="both"/>
      </w:pPr>
      <w:r w:rsidRPr="0094644E">
        <w:rPr>
          <w:rStyle w:val="s2"/>
          <w:rFonts w:eastAsiaTheme="majorEastAsia"/>
        </w:rPr>
        <w:t>​ - </w:t>
      </w:r>
      <w:r w:rsidRPr="0094644E">
        <w:t>формирование положительного имиджа детей.</w:t>
      </w:r>
    </w:p>
    <w:p w:rsidR="00A21C47" w:rsidRPr="0041511C" w:rsidRDefault="00A21C47" w:rsidP="00A21C47">
      <w:pPr>
        <w:pStyle w:val="p25"/>
        <w:shd w:val="clear" w:color="auto" w:fill="FFFFFF"/>
        <w:ind w:left="30"/>
        <w:jc w:val="both"/>
        <w:rPr>
          <w:color w:val="C00000"/>
        </w:rPr>
      </w:pPr>
    </w:p>
    <w:p w:rsidR="00A21C47" w:rsidRPr="0041511C" w:rsidRDefault="00A21C47" w:rsidP="00A21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C47" w:rsidRPr="0041511C" w:rsidRDefault="00A21C47" w:rsidP="00A21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C47" w:rsidRPr="0041511C" w:rsidRDefault="00A21C47" w:rsidP="00A21C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C47" w:rsidRPr="0041511C" w:rsidRDefault="00A21C47" w:rsidP="00A21C47">
      <w:pPr>
        <w:pStyle w:val="p28"/>
        <w:shd w:val="clear" w:color="auto" w:fill="FFFFFF"/>
        <w:ind w:left="30" w:hanging="30"/>
        <w:jc w:val="both"/>
        <w:rPr>
          <w:color w:val="C00000"/>
        </w:rPr>
      </w:pPr>
      <w:r w:rsidRPr="0041511C">
        <w:rPr>
          <w:color w:val="C00000"/>
        </w:rPr>
        <w:t>.</w:t>
      </w:r>
    </w:p>
    <w:p w:rsidR="00A21C47" w:rsidRDefault="00A21C47" w:rsidP="00A21C47">
      <w:pPr>
        <w:pStyle w:val="p25"/>
        <w:shd w:val="clear" w:color="auto" w:fill="FFFFFF"/>
        <w:ind w:left="30"/>
        <w:jc w:val="both"/>
        <w:rPr>
          <w:color w:val="000000"/>
        </w:rPr>
      </w:pPr>
    </w:p>
    <w:p w:rsidR="00A21C47" w:rsidRDefault="00A21C47" w:rsidP="00A21C47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A21C47" w:rsidRDefault="00A21C47" w:rsidP="00A21C47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A21C47" w:rsidRDefault="00A21C47" w:rsidP="00A21C47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A21C47" w:rsidRDefault="00A21C47" w:rsidP="00A21C47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A21C47" w:rsidRDefault="00A21C47" w:rsidP="00A21C47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A21C47" w:rsidRDefault="00A21C47" w:rsidP="00A21C47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A21C47" w:rsidRDefault="00A21C47" w:rsidP="00A21C47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A21C47" w:rsidRDefault="00A21C47" w:rsidP="00A21C47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A21C47" w:rsidRDefault="00A21C47" w:rsidP="00A21C47">
      <w:pPr>
        <w:widowControl w:val="0"/>
        <w:spacing w:after="0" w:line="240" w:lineRule="auto"/>
        <w:ind w:right="-1" w:firstLine="709"/>
        <w:jc w:val="right"/>
        <w:rPr>
          <w:rFonts w:ascii="Times New Roman" w:hAnsi="Times New Roman" w:cs="Times New Roman"/>
          <w:b/>
          <w:bCs/>
          <w:color w:val="C00000"/>
          <w:sz w:val="24"/>
          <w:szCs w:val="24"/>
          <w:highlight w:val="yellow"/>
        </w:rPr>
      </w:pPr>
    </w:p>
    <w:p w:rsidR="00A21C47" w:rsidRDefault="00A21C47" w:rsidP="00A21C47">
      <w:pPr>
        <w:widowControl w:val="0"/>
        <w:spacing w:after="0" w:line="240" w:lineRule="auto"/>
        <w:ind w:right="-1" w:firstLine="709"/>
        <w:jc w:val="right"/>
        <w:rPr>
          <w:rFonts w:ascii="Times New Roman" w:hAnsi="Times New Roman" w:cs="Times New Roman"/>
          <w:b/>
          <w:bCs/>
          <w:color w:val="C00000"/>
          <w:sz w:val="24"/>
          <w:szCs w:val="24"/>
          <w:highlight w:val="yellow"/>
        </w:rPr>
      </w:pPr>
    </w:p>
    <w:p w:rsidR="00A21C47" w:rsidRDefault="00A21C47" w:rsidP="00A21C47">
      <w:pPr>
        <w:widowControl w:val="0"/>
        <w:spacing w:after="0" w:line="240" w:lineRule="auto"/>
        <w:ind w:right="-1" w:firstLine="709"/>
        <w:jc w:val="right"/>
        <w:rPr>
          <w:rFonts w:ascii="Times New Roman" w:hAnsi="Times New Roman" w:cs="Times New Roman"/>
          <w:b/>
          <w:bCs/>
          <w:color w:val="C00000"/>
          <w:sz w:val="24"/>
          <w:szCs w:val="24"/>
          <w:highlight w:val="yellow"/>
        </w:rPr>
      </w:pPr>
    </w:p>
    <w:p w:rsidR="00A21C47" w:rsidRDefault="00A21C47" w:rsidP="00A21C47">
      <w:pPr>
        <w:widowControl w:val="0"/>
        <w:spacing w:after="0" w:line="240" w:lineRule="auto"/>
        <w:ind w:right="-1" w:firstLine="709"/>
        <w:jc w:val="right"/>
        <w:rPr>
          <w:rFonts w:ascii="Times New Roman" w:hAnsi="Times New Roman" w:cs="Times New Roman"/>
          <w:b/>
          <w:bCs/>
          <w:color w:val="C00000"/>
          <w:sz w:val="24"/>
          <w:szCs w:val="24"/>
          <w:highlight w:val="yellow"/>
        </w:rPr>
      </w:pPr>
    </w:p>
    <w:p w:rsidR="00A21C47" w:rsidRDefault="00A21C47" w:rsidP="00A21C47">
      <w:pPr>
        <w:widowControl w:val="0"/>
        <w:spacing w:after="0" w:line="240" w:lineRule="auto"/>
        <w:ind w:right="-1" w:firstLine="709"/>
        <w:jc w:val="right"/>
        <w:rPr>
          <w:rFonts w:ascii="Times New Roman" w:hAnsi="Times New Roman" w:cs="Times New Roman"/>
          <w:b/>
          <w:bCs/>
          <w:color w:val="C00000"/>
          <w:sz w:val="24"/>
          <w:szCs w:val="24"/>
          <w:highlight w:val="yellow"/>
        </w:rPr>
      </w:pPr>
    </w:p>
    <w:p w:rsidR="00A21C47" w:rsidRDefault="00A21C47" w:rsidP="00A21C47">
      <w:pPr>
        <w:widowControl w:val="0"/>
        <w:spacing w:after="0" w:line="240" w:lineRule="auto"/>
        <w:ind w:right="-1" w:firstLine="709"/>
        <w:jc w:val="right"/>
        <w:rPr>
          <w:rFonts w:ascii="Times New Roman" w:hAnsi="Times New Roman" w:cs="Times New Roman"/>
          <w:b/>
          <w:bCs/>
          <w:color w:val="C00000"/>
          <w:sz w:val="24"/>
          <w:szCs w:val="24"/>
          <w:highlight w:val="yellow"/>
        </w:rPr>
      </w:pPr>
    </w:p>
    <w:p w:rsidR="00A21C47" w:rsidRDefault="00A21C47" w:rsidP="00A21C47">
      <w:pPr>
        <w:widowControl w:val="0"/>
        <w:spacing w:after="0" w:line="240" w:lineRule="auto"/>
        <w:ind w:right="-1" w:firstLine="709"/>
        <w:jc w:val="right"/>
        <w:rPr>
          <w:rFonts w:ascii="Times New Roman" w:hAnsi="Times New Roman" w:cs="Times New Roman"/>
          <w:b/>
          <w:bCs/>
          <w:color w:val="C00000"/>
          <w:sz w:val="24"/>
          <w:szCs w:val="24"/>
          <w:highlight w:val="yellow"/>
        </w:rPr>
      </w:pPr>
    </w:p>
    <w:p w:rsidR="00A21C47" w:rsidRDefault="00A21C47" w:rsidP="00A21C47">
      <w:pPr>
        <w:widowControl w:val="0"/>
        <w:spacing w:after="0" w:line="240" w:lineRule="auto"/>
        <w:ind w:right="-1" w:firstLine="709"/>
        <w:jc w:val="right"/>
        <w:rPr>
          <w:rFonts w:ascii="Times New Roman" w:hAnsi="Times New Roman" w:cs="Times New Roman"/>
          <w:b/>
          <w:bCs/>
          <w:color w:val="C00000"/>
          <w:sz w:val="24"/>
          <w:szCs w:val="24"/>
          <w:highlight w:val="yellow"/>
        </w:rPr>
      </w:pPr>
    </w:p>
    <w:p w:rsidR="00A21C47" w:rsidRDefault="00A21C47" w:rsidP="00A21C47">
      <w:pPr>
        <w:widowControl w:val="0"/>
        <w:spacing w:after="0" w:line="240" w:lineRule="auto"/>
        <w:ind w:right="-1" w:firstLine="709"/>
        <w:jc w:val="right"/>
        <w:rPr>
          <w:rFonts w:ascii="Times New Roman" w:hAnsi="Times New Roman" w:cs="Times New Roman"/>
          <w:b/>
          <w:bCs/>
          <w:color w:val="C00000"/>
          <w:sz w:val="24"/>
          <w:szCs w:val="24"/>
          <w:highlight w:val="yellow"/>
        </w:rPr>
      </w:pPr>
    </w:p>
    <w:p w:rsidR="00A21C47" w:rsidRDefault="00A21C47" w:rsidP="00A21C47">
      <w:pPr>
        <w:widowControl w:val="0"/>
        <w:spacing w:after="0" w:line="240" w:lineRule="auto"/>
        <w:ind w:right="-1" w:firstLine="709"/>
        <w:jc w:val="right"/>
        <w:rPr>
          <w:rFonts w:ascii="Times New Roman" w:hAnsi="Times New Roman" w:cs="Times New Roman"/>
          <w:b/>
          <w:bCs/>
          <w:color w:val="C00000"/>
          <w:sz w:val="24"/>
          <w:szCs w:val="24"/>
          <w:highlight w:val="yellow"/>
        </w:rPr>
      </w:pPr>
    </w:p>
    <w:p w:rsidR="00A21C47" w:rsidRDefault="00A21C47" w:rsidP="00A21C47">
      <w:pPr>
        <w:widowControl w:val="0"/>
        <w:spacing w:after="0" w:line="240" w:lineRule="auto"/>
        <w:ind w:right="-1" w:firstLine="709"/>
        <w:jc w:val="right"/>
        <w:rPr>
          <w:rFonts w:ascii="Times New Roman" w:hAnsi="Times New Roman" w:cs="Times New Roman"/>
          <w:b/>
          <w:bCs/>
          <w:color w:val="C00000"/>
          <w:sz w:val="24"/>
          <w:szCs w:val="24"/>
          <w:highlight w:val="yellow"/>
        </w:rPr>
      </w:pPr>
    </w:p>
    <w:p w:rsidR="008D3740" w:rsidRDefault="008D3740" w:rsidP="008D3740">
      <w:pPr>
        <w:jc w:val="center"/>
        <w:rPr>
          <w:rFonts w:ascii="Times New Roman" w:hAnsi="Times New Roman"/>
          <w:b/>
          <w:sz w:val="28"/>
          <w:szCs w:val="28"/>
        </w:rPr>
        <w:sectPr w:rsidR="008D3740" w:rsidSect="009F713A">
          <w:footerReference w:type="default" r:id="rId9"/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02491C" w:rsidRPr="00922F9F" w:rsidRDefault="00271E44" w:rsidP="00271E44">
      <w:pPr>
        <w:widowControl w:val="0"/>
        <w:spacing w:after="0" w:line="240" w:lineRule="auto"/>
        <w:ind w:right="-1" w:firstLine="709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22F9F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ПРИЛОЖЕНИЕ 1</w:t>
      </w:r>
    </w:p>
    <w:p w:rsidR="00271E44" w:rsidRPr="00922F9F" w:rsidRDefault="00271E44" w:rsidP="00271E44">
      <w:pPr>
        <w:widowControl w:val="0"/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p w:rsidR="0002491C" w:rsidRPr="007B4DB2" w:rsidRDefault="00271E44" w:rsidP="006A7FBD">
      <w:pPr>
        <w:spacing w:before="10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4D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Перечень мероприятий  по </w:t>
      </w:r>
      <w:r w:rsidR="0002491C" w:rsidRPr="007B4D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реализации </w:t>
      </w:r>
      <w:r w:rsidRPr="007B4DB2">
        <w:rPr>
          <w:rFonts w:ascii="Times New Roman" w:eastAsia="Times New Roman" w:hAnsi="Times New Roman" w:cs="Times New Roman"/>
          <w:b/>
          <w:bCs/>
          <w:sz w:val="28"/>
          <w:szCs w:val="28"/>
        </w:rPr>
        <w:t>под</w:t>
      </w:r>
      <w:r w:rsidR="0002491C" w:rsidRPr="007B4DB2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 развития школы</w:t>
      </w:r>
    </w:p>
    <w:p w:rsidR="0002491C" w:rsidRPr="007B4DB2" w:rsidRDefault="0002491C" w:rsidP="0041511C">
      <w:pPr>
        <w:spacing w:before="10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Подпрограммы 1 </w:t>
      </w:r>
      <w:r w:rsidRPr="007B4DB2">
        <w:rPr>
          <w:rFonts w:ascii="Times New Roman" w:hAnsi="Times New Roman" w:cs="Times New Roman"/>
          <w:b/>
          <w:sz w:val="24"/>
          <w:szCs w:val="24"/>
        </w:rPr>
        <w:t xml:space="preserve">«Реализация ФГОС начального общего и основного </w:t>
      </w:r>
    </w:p>
    <w:p w:rsidR="0002491C" w:rsidRPr="007B4DB2" w:rsidRDefault="0002491C" w:rsidP="004151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4DB2">
        <w:rPr>
          <w:rFonts w:ascii="Times New Roman" w:hAnsi="Times New Roman" w:cs="Times New Roman"/>
          <w:b/>
          <w:sz w:val="24"/>
          <w:szCs w:val="24"/>
        </w:rPr>
        <w:t>общего образования»</w:t>
      </w:r>
    </w:p>
    <w:tbl>
      <w:tblPr>
        <w:tblW w:w="969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880"/>
        <w:gridCol w:w="3167"/>
        <w:gridCol w:w="2618"/>
        <w:gridCol w:w="30"/>
      </w:tblGrid>
      <w:tr w:rsidR="0002491C" w:rsidRPr="007B4DB2" w:rsidTr="00315FC7">
        <w:trPr>
          <w:trHeight w:val="1434"/>
        </w:trPr>
        <w:tc>
          <w:tcPr>
            <w:tcW w:w="3881" w:type="dxa"/>
            <w:shd w:val="clear" w:color="auto" w:fill="auto"/>
          </w:tcPr>
          <w:p w:rsidR="0002491C" w:rsidRPr="007B4DB2" w:rsidRDefault="0002491C" w:rsidP="0041511C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Содержание мероприятий и </w:t>
            </w:r>
          </w:p>
          <w:p w:rsidR="0002491C" w:rsidRPr="007B4DB2" w:rsidRDefault="0002491C" w:rsidP="0041511C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основных работ</w:t>
            </w:r>
          </w:p>
          <w:p w:rsidR="0002491C" w:rsidRPr="007B4DB2" w:rsidRDefault="0002491C" w:rsidP="0041511C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02491C" w:rsidRPr="007B4DB2" w:rsidRDefault="0002491C" w:rsidP="00B2798B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исполнители и участники программных мероприятий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02491C" w:rsidRPr="007B4DB2" w:rsidRDefault="0002491C" w:rsidP="0041511C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Ожидаемые конечные </w:t>
            </w:r>
          </w:p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</w:t>
            </w:r>
          </w:p>
        </w:tc>
      </w:tr>
      <w:tr w:rsidR="0002491C" w:rsidRPr="007B4DB2" w:rsidTr="00315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9666" w:type="dxa"/>
            <w:gridSpan w:val="3"/>
            <w:shd w:val="clear" w:color="auto" w:fill="auto"/>
          </w:tcPr>
          <w:p w:rsidR="0002491C" w:rsidRPr="007B4DB2" w:rsidRDefault="0002491C" w:rsidP="00B05AED">
            <w:pPr>
              <w:numPr>
                <w:ilvl w:val="0"/>
                <w:numId w:val="5"/>
              </w:numPr>
              <w:suppressAutoHyphens/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Совершенствование структуры, содержания и технологий образования в</w:t>
            </w: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4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условиях введения ФГОС</w:t>
            </w:r>
          </w:p>
        </w:tc>
        <w:tc>
          <w:tcPr>
            <w:tcW w:w="29" w:type="dxa"/>
            <w:shd w:val="clear" w:color="auto" w:fill="auto"/>
          </w:tcPr>
          <w:p w:rsidR="0002491C" w:rsidRPr="007B4DB2" w:rsidRDefault="0002491C" w:rsidP="0041511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91C" w:rsidRPr="007B4DB2" w:rsidTr="00315FC7">
        <w:trPr>
          <w:trHeight w:val="145"/>
        </w:trPr>
        <w:tc>
          <w:tcPr>
            <w:tcW w:w="3881" w:type="dxa"/>
            <w:shd w:val="clear" w:color="auto" w:fill="auto"/>
          </w:tcPr>
          <w:p w:rsidR="0002491C" w:rsidRPr="007B4DB2" w:rsidRDefault="0002491C" w:rsidP="00AA176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комплекса мер по качествен</w:t>
            </w:r>
            <w:r w:rsidR="00557735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ному обновлению реализуемых в М</w:t>
            </w:r>
            <w:r w:rsidR="00AA176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557735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="00AA176C">
              <w:rPr>
                <w:rFonts w:ascii="Times New Roman" w:eastAsia="Times New Roman" w:hAnsi="Times New Roman" w:cs="Times New Roman"/>
                <w:sz w:val="24"/>
                <w:szCs w:val="24"/>
              </w:rPr>
              <w:t>Унтынская</w:t>
            </w:r>
            <w:proofErr w:type="spellEnd"/>
            <w:r w:rsidR="00AA1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ООШ» программ учебных </w:t>
            </w:r>
            <w:proofErr w:type="spellStart"/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</w:t>
            </w:r>
            <w:proofErr w:type="gramStart"/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,э</w:t>
            </w:r>
            <w:proofErr w:type="gramEnd"/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лективных</w:t>
            </w:r>
            <w:proofErr w:type="spellEnd"/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курсов различной направленности </w:t>
            </w:r>
          </w:p>
        </w:tc>
        <w:tc>
          <w:tcPr>
            <w:tcW w:w="3167" w:type="dxa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02491C" w:rsidRPr="007B4DB2" w:rsidRDefault="0002491C" w:rsidP="0041511C">
            <w:pPr>
              <w:snapToGrid w:val="0"/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491C" w:rsidRPr="007B4DB2" w:rsidTr="00315FC7">
        <w:trPr>
          <w:trHeight w:val="145"/>
        </w:trPr>
        <w:tc>
          <w:tcPr>
            <w:tcW w:w="3881" w:type="dxa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дистанционных образовательных технологий с целью внедрения ФГОС ООО</w:t>
            </w:r>
          </w:p>
        </w:tc>
        <w:tc>
          <w:tcPr>
            <w:tcW w:w="3167" w:type="dxa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02491C" w:rsidRPr="007B4DB2" w:rsidRDefault="0002491C" w:rsidP="0041511C">
            <w:pPr>
              <w:snapToGrid w:val="0"/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491C" w:rsidRPr="007B4DB2" w:rsidTr="00315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9666" w:type="dxa"/>
            <w:gridSpan w:val="3"/>
            <w:shd w:val="clear" w:color="auto" w:fill="auto"/>
          </w:tcPr>
          <w:p w:rsidR="0002491C" w:rsidRPr="007B4DB2" w:rsidRDefault="0002491C" w:rsidP="00B05AED">
            <w:pPr>
              <w:numPr>
                <w:ilvl w:val="0"/>
                <w:numId w:val="6"/>
              </w:numPr>
              <w:suppressAutoHyphens/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Создание организационно-правового обеспечения введения ФГОС</w:t>
            </w:r>
          </w:p>
        </w:tc>
        <w:tc>
          <w:tcPr>
            <w:tcW w:w="29" w:type="dxa"/>
            <w:shd w:val="clear" w:color="auto" w:fill="auto"/>
          </w:tcPr>
          <w:p w:rsidR="0002491C" w:rsidRPr="007B4DB2" w:rsidRDefault="0002491C" w:rsidP="0041511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91C" w:rsidRPr="007B4DB2" w:rsidTr="00315FC7">
        <w:trPr>
          <w:trHeight w:val="145"/>
        </w:trPr>
        <w:tc>
          <w:tcPr>
            <w:tcW w:w="3881" w:type="dxa"/>
            <w:shd w:val="clear" w:color="auto" w:fill="auto"/>
          </w:tcPr>
          <w:p w:rsidR="0002491C" w:rsidRPr="007B4DB2" w:rsidRDefault="0002491C" w:rsidP="00AA176C">
            <w:pPr>
              <w:spacing w:before="100" w:after="119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введен</w:t>
            </w:r>
            <w:r w:rsidR="00557735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ие в действие локальных актов М</w:t>
            </w:r>
            <w:r w:rsidR="00AA176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557735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="00AA176C">
              <w:rPr>
                <w:rFonts w:ascii="Times New Roman" w:eastAsia="Times New Roman" w:hAnsi="Times New Roman" w:cs="Times New Roman"/>
                <w:sz w:val="24"/>
                <w:szCs w:val="24"/>
              </w:rPr>
              <w:t>Унтынская</w:t>
            </w:r>
            <w:proofErr w:type="spellEnd"/>
            <w:r w:rsidR="00AA1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ООШ» по организационно-правовому обеспечению введения ФГОС</w:t>
            </w:r>
          </w:p>
        </w:tc>
        <w:tc>
          <w:tcPr>
            <w:tcW w:w="3167" w:type="dxa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Правовое регулирование отношений физических и юридических лиц в сфере образования, определение их правового положения</w:t>
            </w:r>
          </w:p>
        </w:tc>
      </w:tr>
      <w:tr w:rsidR="0002491C" w:rsidRPr="007B4DB2" w:rsidTr="00315FC7">
        <w:trPr>
          <w:trHeight w:val="145"/>
        </w:trPr>
        <w:tc>
          <w:tcPr>
            <w:tcW w:w="3881" w:type="dxa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утверждение нового Устава ОО с учетом ФГОС </w:t>
            </w:r>
            <w:r w:rsidR="00271E44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НОО и </w:t>
            </w: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3167" w:type="dxa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Правовое регулирование отношений физических и юридических лиц в сфере образования, определение их правового положения</w:t>
            </w:r>
          </w:p>
        </w:tc>
      </w:tr>
      <w:tr w:rsidR="0002491C" w:rsidRPr="007B4DB2" w:rsidTr="00315FC7">
        <w:trPr>
          <w:trHeight w:val="145"/>
        </w:trPr>
        <w:tc>
          <w:tcPr>
            <w:tcW w:w="3881" w:type="dxa"/>
            <w:shd w:val="clear" w:color="auto" w:fill="auto"/>
          </w:tcPr>
          <w:p w:rsidR="0002491C" w:rsidRPr="007B4DB2" w:rsidRDefault="0002491C" w:rsidP="00271E44">
            <w:pPr>
              <w:shd w:val="clear" w:color="auto" w:fill="FFFFFF"/>
              <w:spacing w:before="100" w:after="119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утверждение рабочих программ с учетом авторских и примерных по учебным предметам, а также примерных программ по отдельным предметам базисного </w:t>
            </w: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учебного  плана</w:t>
            </w:r>
          </w:p>
        </w:tc>
        <w:tc>
          <w:tcPr>
            <w:tcW w:w="3167" w:type="dxa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 школы</w:t>
            </w:r>
            <w:r w:rsidR="00B2798B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учителя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рабочих программ</w:t>
            </w:r>
          </w:p>
        </w:tc>
      </w:tr>
      <w:tr w:rsidR="0002491C" w:rsidRPr="007B4DB2" w:rsidTr="00315FC7">
        <w:trPr>
          <w:trHeight w:val="1042"/>
        </w:trPr>
        <w:tc>
          <w:tcPr>
            <w:tcW w:w="3881" w:type="dxa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Реализация программы по </w:t>
            </w:r>
            <w:proofErr w:type="spellStart"/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здоровьесбережению</w:t>
            </w:r>
            <w:proofErr w:type="spellEnd"/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требованиями ФГОС</w:t>
            </w:r>
          </w:p>
        </w:tc>
        <w:tc>
          <w:tcPr>
            <w:tcW w:w="3167" w:type="dxa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  <w:r w:rsidR="00B2798B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учителя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02491C" w:rsidRPr="007B4DB2" w:rsidRDefault="00271E44" w:rsidP="00271E44">
            <w:pPr>
              <w:snapToGrid w:val="0"/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 программы</w:t>
            </w:r>
          </w:p>
        </w:tc>
      </w:tr>
      <w:tr w:rsidR="0002491C" w:rsidRPr="007B4DB2" w:rsidTr="00315FC7">
        <w:trPr>
          <w:trHeight w:val="1540"/>
        </w:trPr>
        <w:tc>
          <w:tcPr>
            <w:tcW w:w="3881" w:type="dxa"/>
            <w:shd w:val="clear" w:color="auto" w:fill="auto"/>
          </w:tcPr>
          <w:p w:rsidR="0002491C" w:rsidRPr="007B4DB2" w:rsidRDefault="0002491C" w:rsidP="0041511C">
            <w:pPr>
              <w:spacing w:before="100"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Поэтапное введение ФГОС ООО:</w:t>
            </w:r>
          </w:p>
          <w:p w:rsidR="0002491C" w:rsidRPr="007B4DB2" w:rsidRDefault="00271E44" w:rsidP="0041511C">
            <w:pPr>
              <w:spacing w:before="100" w:after="119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02491C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3167" w:type="dxa"/>
            <w:shd w:val="clear" w:color="auto" w:fill="auto"/>
          </w:tcPr>
          <w:p w:rsidR="0002491C" w:rsidRPr="007B4DB2" w:rsidRDefault="0002491C" w:rsidP="0041511C">
            <w:pPr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  <w:r w:rsidR="00B2798B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учителя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План-график введения ФГОС ООО</w:t>
            </w:r>
          </w:p>
        </w:tc>
      </w:tr>
      <w:tr w:rsidR="0002491C" w:rsidRPr="007B4DB2" w:rsidTr="00315FC7">
        <w:trPr>
          <w:trHeight w:val="800"/>
        </w:trPr>
        <w:tc>
          <w:tcPr>
            <w:tcW w:w="3881" w:type="dxa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региональной системы мониторинга результатов освоения основной образовательной программы </w:t>
            </w:r>
            <w:r w:rsidR="00271E44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начального и </w:t>
            </w: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основного общего образования</w:t>
            </w:r>
          </w:p>
        </w:tc>
        <w:tc>
          <w:tcPr>
            <w:tcW w:w="3167" w:type="dxa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  <w:r w:rsidR="00B2798B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учителя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результатов освоения основной образовательной программы </w:t>
            </w:r>
            <w:r w:rsidR="00271E44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начального и </w:t>
            </w: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основного общего образования </w:t>
            </w:r>
          </w:p>
        </w:tc>
      </w:tr>
      <w:tr w:rsidR="0002491C" w:rsidRPr="007B4DB2" w:rsidTr="00315FC7">
        <w:trPr>
          <w:trHeight w:val="800"/>
        </w:trPr>
        <w:tc>
          <w:tcPr>
            <w:tcW w:w="3881" w:type="dxa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учебных планов, организация их исполнения</w:t>
            </w:r>
          </w:p>
        </w:tc>
        <w:tc>
          <w:tcPr>
            <w:tcW w:w="3167" w:type="dxa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  <w:r w:rsidR="00B2798B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учителя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организационно-правовых документов</w:t>
            </w:r>
          </w:p>
        </w:tc>
      </w:tr>
      <w:tr w:rsidR="0002491C" w:rsidRPr="007B4DB2" w:rsidTr="00315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/>
        </w:trPr>
        <w:tc>
          <w:tcPr>
            <w:tcW w:w="9666" w:type="dxa"/>
            <w:gridSpan w:val="3"/>
            <w:shd w:val="clear" w:color="auto" w:fill="auto"/>
          </w:tcPr>
          <w:p w:rsidR="0002491C" w:rsidRPr="007B4DB2" w:rsidRDefault="0002491C" w:rsidP="00B05AED">
            <w:pPr>
              <w:numPr>
                <w:ilvl w:val="0"/>
                <w:numId w:val="7"/>
              </w:numPr>
              <w:suppressAutoHyphens/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Кадровое, учебно-методическое и материально-техническое обеспечение введения ФГОС </w:t>
            </w:r>
            <w:r w:rsidR="00271E44" w:rsidRPr="007B4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НОО и </w:t>
            </w:r>
            <w:r w:rsidRPr="007B4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ООО</w:t>
            </w:r>
          </w:p>
        </w:tc>
        <w:tc>
          <w:tcPr>
            <w:tcW w:w="29" w:type="dxa"/>
            <w:shd w:val="clear" w:color="auto" w:fill="auto"/>
          </w:tcPr>
          <w:p w:rsidR="0002491C" w:rsidRPr="007B4DB2" w:rsidRDefault="0002491C" w:rsidP="0041511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91C" w:rsidRPr="007B4DB2" w:rsidTr="00315FC7">
        <w:trPr>
          <w:trHeight w:val="800"/>
        </w:trPr>
        <w:tc>
          <w:tcPr>
            <w:tcW w:w="3881" w:type="dxa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оборудования под ФГОС </w:t>
            </w:r>
            <w:r w:rsidR="00B2798B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начального и </w:t>
            </w: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основного общего образования</w:t>
            </w:r>
          </w:p>
        </w:tc>
        <w:tc>
          <w:tcPr>
            <w:tcW w:w="3167" w:type="dxa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Оснащение на 100% ОО оборудованием в соответствии с требованиями к условиям ФГОС</w:t>
            </w:r>
          </w:p>
        </w:tc>
      </w:tr>
      <w:tr w:rsidR="0002491C" w:rsidRPr="007B4DB2" w:rsidTr="00315FC7">
        <w:trPr>
          <w:trHeight w:val="800"/>
        </w:trPr>
        <w:tc>
          <w:tcPr>
            <w:tcW w:w="3881" w:type="dxa"/>
            <w:shd w:val="clear" w:color="auto" w:fill="auto"/>
          </w:tcPr>
          <w:p w:rsidR="0002491C" w:rsidRPr="007B4DB2" w:rsidRDefault="0002491C" w:rsidP="00AA176C">
            <w:pPr>
              <w:spacing w:before="100" w:after="119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B67B69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AA176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B67B69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="00AA176C">
              <w:rPr>
                <w:rFonts w:ascii="Times New Roman" w:eastAsia="Times New Roman" w:hAnsi="Times New Roman" w:cs="Times New Roman"/>
                <w:sz w:val="24"/>
                <w:szCs w:val="24"/>
              </w:rPr>
              <w:t>Унтынская</w:t>
            </w:r>
            <w:proofErr w:type="spellEnd"/>
            <w:r w:rsidR="00AA1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ООШ» учебной и учебно-методической литературой под ФГОС </w:t>
            </w:r>
            <w:r w:rsidR="00B2798B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начального и </w:t>
            </w: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основного общего образования</w:t>
            </w:r>
          </w:p>
        </w:tc>
        <w:tc>
          <w:tcPr>
            <w:tcW w:w="3167" w:type="dxa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на 100% ОО учебной и учебно-методической литературой</w:t>
            </w:r>
          </w:p>
        </w:tc>
      </w:tr>
      <w:tr w:rsidR="0002491C" w:rsidRPr="007B4DB2" w:rsidTr="00315FC7">
        <w:trPr>
          <w:trHeight w:val="1057"/>
        </w:trPr>
        <w:tc>
          <w:tcPr>
            <w:tcW w:w="3881" w:type="dxa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системы оценки достижения планируемых результатов ОО</w:t>
            </w:r>
          </w:p>
        </w:tc>
        <w:tc>
          <w:tcPr>
            <w:tcW w:w="3167" w:type="dxa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  <w:r w:rsidR="00B2798B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учителя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достижения планируемых результатов ОО</w:t>
            </w:r>
          </w:p>
        </w:tc>
      </w:tr>
      <w:tr w:rsidR="0002491C" w:rsidRPr="007B4DB2" w:rsidTr="00315FC7">
        <w:trPr>
          <w:trHeight w:val="1223"/>
        </w:trPr>
        <w:tc>
          <w:tcPr>
            <w:tcW w:w="3881" w:type="dxa"/>
            <w:shd w:val="clear" w:color="auto" w:fill="auto"/>
          </w:tcPr>
          <w:p w:rsidR="0002491C" w:rsidRPr="007B4DB2" w:rsidRDefault="0002491C" w:rsidP="00AA176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методического сопровождения реализации программ духовно-нравственного р</w:t>
            </w:r>
            <w:r w:rsidR="00B67B69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азвития и воспитания учащихся </w:t>
            </w:r>
            <w:r w:rsidR="00B67B69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AA176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B67B69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="00AA176C">
              <w:rPr>
                <w:rFonts w:ascii="Times New Roman" w:eastAsia="Times New Roman" w:hAnsi="Times New Roman" w:cs="Times New Roman"/>
                <w:sz w:val="24"/>
                <w:szCs w:val="24"/>
              </w:rPr>
              <w:t>Унтынская</w:t>
            </w:r>
            <w:proofErr w:type="spellEnd"/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ООШ» на уровне </w:t>
            </w:r>
            <w:r w:rsidR="00B2798B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начального и </w:t>
            </w: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основного общего образования в соответствии с требованиями ФГОС </w:t>
            </w:r>
            <w:r w:rsidR="00B2798B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НОО </w:t>
            </w:r>
            <w:proofErr w:type="gramStart"/>
            <w:r w:rsidR="00B2798B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  <w:proofErr w:type="gramEnd"/>
          </w:p>
        </w:tc>
        <w:tc>
          <w:tcPr>
            <w:tcW w:w="3167" w:type="dxa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 школы</w:t>
            </w:r>
            <w:r w:rsidR="00B2798B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учителя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духовно-нравственного воспитания учащихся</w:t>
            </w:r>
          </w:p>
        </w:tc>
      </w:tr>
      <w:tr w:rsidR="0002491C" w:rsidRPr="007B4DB2" w:rsidTr="00315FC7">
        <w:trPr>
          <w:trHeight w:val="145"/>
        </w:trPr>
        <w:tc>
          <w:tcPr>
            <w:tcW w:w="3881" w:type="dxa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Участие в мониторинге процесса внедрения ФГОС </w:t>
            </w:r>
            <w:r w:rsidR="00B2798B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НОО и </w:t>
            </w: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ООО в ОО</w:t>
            </w:r>
          </w:p>
        </w:tc>
        <w:tc>
          <w:tcPr>
            <w:tcW w:w="3167" w:type="dxa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  <w:r w:rsidR="00B2798B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учителя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доступности качественного образования</w:t>
            </w:r>
          </w:p>
        </w:tc>
      </w:tr>
      <w:tr w:rsidR="0002491C" w:rsidRPr="007B4DB2" w:rsidTr="00315FC7">
        <w:trPr>
          <w:trHeight w:val="145"/>
        </w:trPr>
        <w:tc>
          <w:tcPr>
            <w:tcW w:w="3881" w:type="dxa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результатов образования в условиях реализации ФГОС </w:t>
            </w:r>
            <w:r w:rsidR="00B2798B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НОО и </w:t>
            </w: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3167" w:type="dxa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  <w:r w:rsidR="00B2798B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учителя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доступности качественного образования</w:t>
            </w:r>
          </w:p>
        </w:tc>
      </w:tr>
      <w:tr w:rsidR="0002491C" w:rsidRPr="007B4DB2" w:rsidTr="00315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9666" w:type="dxa"/>
            <w:gridSpan w:val="3"/>
            <w:shd w:val="clear" w:color="auto" w:fill="auto"/>
          </w:tcPr>
          <w:p w:rsidR="0002491C" w:rsidRPr="007B4DB2" w:rsidRDefault="0002491C" w:rsidP="00B05AED">
            <w:pPr>
              <w:numPr>
                <w:ilvl w:val="0"/>
                <w:numId w:val="8"/>
              </w:numPr>
              <w:suppressAutoHyphens/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Информационное обеспечение введения ФГОС </w:t>
            </w:r>
            <w:r w:rsidR="00B2798B" w:rsidRPr="007B4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НОО и </w:t>
            </w:r>
            <w:r w:rsidRPr="007B4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ООО</w:t>
            </w:r>
          </w:p>
        </w:tc>
        <w:tc>
          <w:tcPr>
            <w:tcW w:w="29" w:type="dxa"/>
            <w:shd w:val="clear" w:color="auto" w:fill="auto"/>
          </w:tcPr>
          <w:p w:rsidR="0002491C" w:rsidRPr="007B4DB2" w:rsidRDefault="0002491C" w:rsidP="0041511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91C" w:rsidRPr="007B4DB2" w:rsidTr="00315FC7">
        <w:trPr>
          <w:trHeight w:val="145"/>
        </w:trPr>
        <w:tc>
          <w:tcPr>
            <w:tcW w:w="3881" w:type="dxa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Широкое информирование общественности через сайт ОО о поэтапном введении ФГОС </w:t>
            </w:r>
            <w:r w:rsidR="00B2798B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НОО и </w:t>
            </w: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3167" w:type="dxa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через сайт ОО</w:t>
            </w:r>
          </w:p>
        </w:tc>
      </w:tr>
      <w:tr w:rsidR="0002491C" w:rsidRPr="007B4DB2" w:rsidTr="00315FC7">
        <w:trPr>
          <w:trHeight w:val="145"/>
        </w:trPr>
        <w:tc>
          <w:tcPr>
            <w:tcW w:w="3881" w:type="dxa"/>
            <w:shd w:val="clear" w:color="auto" w:fill="auto"/>
          </w:tcPr>
          <w:p w:rsidR="0002491C" w:rsidRPr="007B4DB2" w:rsidRDefault="0002491C" w:rsidP="00AA176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 w:rsidR="00B67B69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анизация публичной отчетности М</w:t>
            </w:r>
            <w:r w:rsidR="00AA176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B67B69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="00AA176C">
              <w:rPr>
                <w:rFonts w:ascii="Times New Roman" w:eastAsia="Times New Roman" w:hAnsi="Times New Roman" w:cs="Times New Roman"/>
                <w:sz w:val="24"/>
                <w:szCs w:val="24"/>
              </w:rPr>
              <w:t>Унтынская</w:t>
            </w:r>
            <w:proofErr w:type="spellEnd"/>
            <w:r w:rsidR="00AA1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ООШ» о ходе и результатах введения ФГОС </w:t>
            </w:r>
          </w:p>
        </w:tc>
        <w:tc>
          <w:tcPr>
            <w:tcW w:w="3167" w:type="dxa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02491C" w:rsidRPr="007B4DB2" w:rsidRDefault="00B67B69" w:rsidP="00AA176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Публичный отчет М</w:t>
            </w:r>
            <w:r w:rsidR="00AA176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="00AA176C">
              <w:rPr>
                <w:rFonts w:ascii="Times New Roman" w:eastAsia="Times New Roman" w:hAnsi="Times New Roman" w:cs="Times New Roman"/>
                <w:sz w:val="24"/>
                <w:szCs w:val="24"/>
              </w:rPr>
              <w:t>Унтынская</w:t>
            </w:r>
            <w:proofErr w:type="spellEnd"/>
            <w:r w:rsidR="00AA1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491C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ООШ» </w:t>
            </w:r>
          </w:p>
        </w:tc>
      </w:tr>
      <w:tr w:rsidR="0002491C" w:rsidRPr="007B4DB2" w:rsidTr="00315FC7">
        <w:trPr>
          <w:trHeight w:val="145"/>
        </w:trPr>
        <w:tc>
          <w:tcPr>
            <w:tcW w:w="3881" w:type="dxa"/>
            <w:shd w:val="clear" w:color="auto" w:fill="auto"/>
          </w:tcPr>
          <w:p w:rsidR="0002491C" w:rsidRPr="007B4DB2" w:rsidRDefault="00B67B69" w:rsidP="00AA176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Сопровождение страниц сайта М</w:t>
            </w:r>
            <w:r w:rsidR="00AA176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="00AA176C">
              <w:rPr>
                <w:rFonts w:ascii="Times New Roman" w:eastAsia="Times New Roman" w:hAnsi="Times New Roman" w:cs="Times New Roman"/>
                <w:sz w:val="24"/>
                <w:szCs w:val="24"/>
              </w:rPr>
              <w:t>Унтынская</w:t>
            </w:r>
            <w:proofErr w:type="spellEnd"/>
            <w:r w:rsidR="00AA1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491C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ООШ» «ФГОС »</w:t>
            </w:r>
          </w:p>
        </w:tc>
        <w:tc>
          <w:tcPr>
            <w:tcW w:w="3167" w:type="dxa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02491C" w:rsidRPr="007B4DB2" w:rsidRDefault="00B2798B" w:rsidP="0041511C">
            <w:pPr>
              <w:snapToGrid w:val="0"/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на сайте ОО</w:t>
            </w:r>
          </w:p>
        </w:tc>
      </w:tr>
    </w:tbl>
    <w:p w:rsidR="007F04C5" w:rsidRPr="007B4DB2" w:rsidRDefault="007F04C5" w:rsidP="0041511C">
      <w:pPr>
        <w:tabs>
          <w:tab w:val="left" w:pos="276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69CA" w:rsidRDefault="005E69CA" w:rsidP="0041511C">
      <w:pPr>
        <w:tabs>
          <w:tab w:val="left" w:pos="276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69CA" w:rsidRDefault="005E69CA" w:rsidP="0041511C">
      <w:pPr>
        <w:tabs>
          <w:tab w:val="left" w:pos="276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491C" w:rsidRPr="007B4DB2" w:rsidRDefault="0002491C" w:rsidP="0041511C">
      <w:pPr>
        <w:tabs>
          <w:tab w:val="left" w:pos="276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DB2">
        <w:rPr>
          <w:rFonts w:ascii="Times New Roman" w:hAnsi="Times New Roman" w:cs="Times New Roman"/>
          <w:b/>
          <w:sz w:val="24"/>
          <w:szCs w:val="24"/>
        </w:rPr>
        <w:t>Подпрограммы 2 «Развитие школьной системы оценки</w:t>
      </w:r>
    </w:p>
    <w:p w:rsidR="0002491C" w:rsidRPr="007B4DB2" w:rsidRDefault="0002491C" w:rsidP="0041511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DB2">
        <w:rPr>
          <w:rFonts w:ascii="Times New Roman" w:hAnsi="Times New Roman" w:cs="Times New Roman"/>
          <w:b/>
          <w:sz w:val="24"/>
          <w:szCs w:val="24"/>
        </w:rPr>
        <w:t xml:space="preserve"> качества образования»</w:t>
      </w:r>
    </w:p>
    <w:p w:rsidR="0002491C" w:rsidRPr="007B4DB2" w:rsidRDefault="0002491C" w:rsidP="00B2798B">
      <w:pPr>
        <w:tabs>
          <w:tab w:val="left" w:pos="27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DB2">
        <w:rPr>
          <w:rFonts w:ascii="Times New Roman" w:eastAsia="Times New Roman" w:hAnsi="Times New Roman" w:cs="Times New Roman"/>
          <w:sz w:val="24"/>
          <w:szCs w:val="24"/>
        </w:rPr>
        <w:t xml:space="preserve">Для выполнения задачи </w:t>
      </w:r>
      <w:r w:rsidR="00B2798B" w:rsidRPr="007B4DB2">
        <w:rPr>
          <w:rFonts w:ascii="Times New Roman" w:eastAsia="Times New Roman" w:hAnsi="Times New Roman" w:cs="Times New Roman"/>
          <w:sz w:val="24"/>
          <w:szCs w:val="24"/>
        </w:rPr>
        <w:t xml:space="preserve"> данной подпрограммы  необходимо  в М</w:t>
      </w:r>
      <w:r w:rsidR="00AA176C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2798B" w:rsidRPr="007B4DB2">
        <w:rPr>
          <w:rFonts w:ascii="Times New Roman" w:eastAsia="Times New Roman" w:hAnsi="Times New Roman" w:cs="Times New Roman"/>
          <w:sz w:val="24"/>
          <w:szCs w:val="24"/>
        </w:rPr>
        <w:t>ОУ «</w:t>
      </w:r>
      <w:proofErr w:type="spellStart"/>
      <w:r w:rsidR="00AA176C">
        <w:rPr>
          <w:rFonts w:ascii="Times New Roman" w:eastAsia="Times New Roman" w:hAnsi="Times New Roman" w:cs="Times New Roman"/>
          <w:sz w:val="24"/>
          <w:szCs w:val="24"/>
        </w:rPr>
        <w:t>Унтынская</w:t>
      </w:r>
      <w:proofErr w:type="spellEnd"/>
      <w:r w:rsidR="00AA17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798B" w:rsidRPr="007B4DB2">
        <w:rPr>
          <w:rFonts w:ascii="Times New Roman" w:eastAsia="Times New Roman" w:hAnsi="Times New Roman" w:cs="Times New Roman"/>
          <w:sz w:val="24"/>
          <w:szCs w:val="24"/>
        </w:rPr>
        <w:t>ООШ»  р</w:t>
      </w:r>
      <w:r w:rsidRPr="007B4DB2">
        <w:rPr>
          <w:rFonts w:ascii="Times New Roman" w:eastAsia="Times New Roman" w:hAnsi="Times New Roman" w:cs="Times New Roman"/>
          <w:sz w:val="24"/>
          <w:szCs w:val="24"/>
        </w:rPr>
        <w:t>азработать  программу  школьной системы оценки качества образования.</w:t>
      </w:r>
    </w:p>
    <w:p w:rsidR="0002491C" w:rsidRDefault="0002491C" w:rsidP="0041511C">
      <w:pPr>
        <w:spacing w:before="10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69CA" w:rsidRDefault="005E69CA" w:rsidP="0041511C">
      <w:pPr>
        <w:spacing w:before="10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69CA" w:rsidRDefault="005E69CA" w:rsidP="0041511C">
      <w:pPr>
        <w:spacing w:before="10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69CA" w:rsidRDefault="005E69CA" w:rsidP="0041511C">
      <w:pPr>
        <w:spacing w:before="10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69CA" w:rsidRDefault="005E69CA" w:rsidP="0041511C">
      <w:pPr>
        <w:spacing w:before="10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69CA" w:rsidRDefault="005E69CA" w:rsidP="0041511C">
      <w:pPr>
        <w:spacing w:before="10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69CA" w:rsidRPr="007B4DB2" w:rsidRDefault="005E69CA" w:rsidP="0041511C">
      <w:pPr>
        <w:spacing w:before="10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91C" w:rsidRPr="007B4DB2" w:rsidRDefault="0002491C" w:rsidP="0041511C">
      <w:pPr>
        <w:tabs>
          <w:tab w:val="left" w:pos="27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DB2">
        <w:rPr>
          <w:rFonts w:ascii="Times New Roman" w:hAnsi="Times New Roman" w:cs="Times New Roman"/>
          <w:b/>
          <w:sz w:val="24"/>
          <w:szCs w:val="24"/>
        </w:rPr>
        <w:lastRenderedPageBreak/>
        <w:t>Подпрограмма 3 «Развитие системы поддержки детской одаренности и детей, демонстрирующих низкие образовательные результаты»</w:t>
      </w:r>
    </w:p>
    <w:p w:rsidR="0002491C" w:rsidRPr="007B4DB2" w:rsidRDefault="0002491C" w:rsidP="0041511C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12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145"/>
        <w:gridCol w:w="2860"/>
        <w:gridCol w:w="2677"/>
        <w:gridCol w:w="30"/>
      </w:tblGrid>
      <w:tr w:rsidR="0002491C" w:rsidRPr="007B4DB2" w:rsidTr="00315FC7">
        <w:trPr>
          <w:trHeight w:val="844"/>
        </w:trPr>
        <w:tc>
          <w:tcPr>
            <w:tcW w:w="4145" w:type="dxa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мероприятий и основных работ</w:t>
            </w:r>
          </w:p>
        </w:tc>
        <w:tc>
          <w:tcPr>
            <w:tcW w:w="2860" w:type="dxa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Основные исполнители 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ind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Ожидаемые конечные результаты</w:t>
            </w:r>
          </w:p>
        </w:tc>
      </w:tr>
      <w:tr w:rsidR="0002491C" w:rsidRPr="007B4DB2" w:rsidTr="00315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/>
        </w:trPr>
        <w:tc>
          <w:tcPr>
            <w:tcW w:w="9682" w:type="dxa"/>
            <w:gridSpan w:val="3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7B4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Создание системы выявления и развития детской одарённости</w:t>
            </w: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4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образовательном процессе</w:t>
            </w:r>
          </w:p>
        </w:tc>
        <w:tc>
          <w:tcPr>
            <w:tcW w:w="29" w:type="dxa"/>
            <w:shd w:val="clear" w:color="auto" w:fill="auto"/>
          </w:tcPr>
          <w:p w:rsidR="0002491C" w:rsidRPr="007B4DB2" w:rsidRDefault="0002491C" w:rsidP="0041511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91C" w:rsidRPr="007B4DB2" w:rsidTr="00315FC7">
        <w:trPr>
          <w:trHeight w:val="1461"/>
        </w:trPr>
        <w:tc>
          <w:tcPr>
            <w:tcW w:w="4145" w:type="dxa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школьных творческих и п</w:t>
            </w:r>
            <w:r w:rsidR="00B67B69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редметных конкурсов</w:t>
            </w: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различным направлениям образовательной деятельности </w:t>
            </w:r>
          </w:p>
        </w:tc>
        <w:tc>
          <w:tcPr>
            <w:tcW w:w="2860" w:type="dxa"/>
            <w:shd w:val="clear" w:color="auto" w:fill="auto"/>
          </w:tcPr>
          <w:p w:rsidR="0002491C" w:rsidRPr="007B4DB2" w:rsidRDefault="00B2798B" w:rsidP="00B2798B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школы, учителя 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развития детской одарённости, адресная поддержка одарённых детей</w:t>
            </w:r>
          </w:p>
        </w:tc>
      </w:tr>
      <w:tr w:rsidR="0002491C" w:rsidRPr="007B4DB2" w:rsidTr="00315FC7">
        <w:trPr>
          <w:trHeight w:val="198"/>
        </w:trPr>
        <w:tc>
          <w:tcPr>
            <w:tcW w:w="4145" w:type="dxa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школьного этапа Всероссийской олимпиады школьников по предметам</w:t>
            </w:r>
          </w:p>
        </w:tc>
        <w:tc>
          <w:tcPr>
            <w:tcW w:w="2860" w:type="dxa"/>
            <w:shd w:val="clear" w:color="auto" w:fill="auto"/>
          </w:tcPr>
          <w:p w:rsidR="0002491C" w:rsidRPr="007B4DB2" w:rsidRDefault="00B2798B" w:rsidP="00B2798B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школы, учителя 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интеллектуально одарённых детей и создание условий для их развития</w:t>
            </w:r>
          </w:p>
        </w:tc>
      </w:tr>
      <w:tr w:rsidR="0002491C" w:rsidRPr="007B4DB2" w:rsidTr="00315FC7">
        <w:trPr>
          <w:trHeight w:val="198"/>
        </w:trPr>
        <w:tc>
          <w:tcPr>
            <w:tcW w:w="4145" w:type="dxa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подготовки участия учащихся в муниципальном этапе Всероссийской олимпиады школьников</w:t>
            </w:r>
          </w:p>
        </w:tc>
        <w:tc>
          <w:tcPr>
            <w:tcW w:w="2860" w:type="dxa"/>
            <w:shd w:val="clear" w:color="auto" w:fill="auto"/>
          </w:tcPr>
          <w:p w:rsidR="0002491C" w:rsidRPr="007B4DB2" w:rsidRDefault="00B2798B" w:rsidP="00B2798B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школы, учителя </w:t>
            </w:r>
            <w:r w:rsidR="0002491C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интеллектуально одарённых детей и создание условий для их развития</w:t>
            </w:r>
          </w:p>
        </w:tc>
      </w:tr>
      <w:tr w:rsidR="0002491C" w:rsidRPr="007B4DB2" w:rsidTr="00315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"/>
        </w:trPr>
        <w:tc>
          <w:tcPr>
            <w:tcW w:w="9682" w:type="dxa"/>
            <w:gridSpan w:val="3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7B4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Осуществление поддержки и социальной защиты одаренных детей</w:t>
            </w:r>
          </w:p>
        </w:tc>
        <w:tc>
          <w:tcPr>
            <w:tcW w:w="29" w:type="dxa"/>
            <w:shd w:val="clear" w:color="auto" w:fill="auto"/>
          </w:tcPr>
          <w:p w:rsidR="0002491C" w:rsidRPr="007B4DB2" w:rsidRDefault="0002491C" w:rsidP="0041511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91C" w:rsidRPr="007B4DB2" w:rsidTr="00315FC7">
        <w:trPr>
          <w:trHeight w:val="1523"/>
        </w:trPr>
        <w:tc>
          <w:tcPr>
            <w:tcW w:w="4145" w:type="dxa"/>
            <w:shd w:val="clear" w:color="auto" w:fill="auto"/>
          </w:tcPr>
          <w:p w:rsidR="0002491C" w:rsidRPr="007B4DB2" w:rsidRDefault="0002491C" w:rsidP="00AA176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программного продукта «База данных одаренных детей и </w:t>
            </w:r>
            <w:r w:rsidR="00B67B69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педагогов, работающих с ними, М</w:t>
            </w:r>
            <w:r w:rsidR="00AA176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="00AA176C">
              <w:rPr>
                <w:rFonts w:ascii="Times New Roman" w:eastAsia="Times New Roman" w:hAnsi="Times New Roman" w:cs="Times New Roman"/>
                <w:sz w:val="24"/>
                <w:szCs w:val="24"/>
              </w:rPr>
              <w:t>Унтынская</w:t>
            </w:r>
            <w:proofErr w:type="spellEnd"/>
            <w:r w:rsidR="00AA1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ООШ» и его систематическое обновление</w:t>
            </w:r>
          </w:p>
        </w:tc>
        <w:tc>
          <w:tcPr>
            <w:tcW w:w="2860" w:type="dxa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2491C" w:rsidRPr="007B4DB2" w:rsidRDefault="00B2798B" w:rsidP="00B2798B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школы, учителя </w:t>
            </w:r>
            <w:r w:rsidR="0002491C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электронного банка данных талантливых учащихся и педагогов, работающих с ними</w:t>
            </w:r>
          </w:p>
        </w:tc>
      </w:tr>
      <w:tr w:rsidR="0002491C" w:rsidRPr="007B4DB2" w:rsidTr="00315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3"/>
        </w:trPr>
        <w:tc>
          <w:tcPr>
            <w:tcW w:w="9682" w:type="dxa"/>
            <w:gridSpan w:val="3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B4D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Развитие системы поддержки  детей, демонстрирующих низкие образовательные результаты</w:t>
            </w:r>
          </w:p>
        </w:tc>
        <w:tc>
          <w:tcPr>
            <w:tcW w:w="29" w:type="dxa"/>
            <w:shd w:val="clear" w:color="auto" w:fill="auto"/>
          </w:tcPr>
          <w:p w:rsidR="0002491C" w:rsidRPr="007B4DB2" w:rsidRDefault="0002491C" w:rsidP="0041511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91C" w:rsidRPr="007B4DB2" w:rsidTr="00315FC7">
        <w:trPr>
          <w:trHeight w:val="1523"/>
        </w:trPr>
        <w:tc>
          <w:tcPr>
            <w:tcW w:w="4145" w:type="dxa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развитию системы поддержки детей, демонстрирующих низкие образовательные результаты</w:t>
            </w:r>
          </w:p>
        </w:tc>
        <w:tc>
          <w:tcPr>
            <w:tcW w:w="2860" w:type="dxa"/>
            <w:shd w:val="clear" w:color="auto" w:fill="auto"/>
          </w:tcPr>
          <w:p w:rsidR="0002491C" w:rsidRPr="007B4DB2" w:rsidRDefault="00B2798B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школы, учителя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02491C" w:rsidRPr="007B4DB2" w:rsidRDefault="0002491C" w:rsidP="0041511C">
            <w:pPr>
              <w:spacing w:before="102" w:after="10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Снижение числа учащихся с низкими образовательными результатами за счет перевода в статус успешных школьников. </w:t>
            </w:r>
          </w:p>
          <w:p w:rsidR="0002491C" w:rsidRPr="007B4DB2" w:rsidRDefault="0002491C" w:rsidP="0041511C">
            <w:pPr>
              <w:spacing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Повышение уровня функциональной грамотности учащихся.</w:t>
            </w:r>
          </w:p>
        </w:tc>
      </w:tr>
    </w:tbl>
    <w:p w:rsidR="0002491C" w:rsidRPr="007B4DB2" w:rsidRDefault="0002491C" w:rsidP="0041511C">
      <w:pPr>
        <w:tabs>
          <w:tab w:val="left" w:pos="276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DB2">
        <w:rPr>
          <w:rFonts w:ascii="Times New Roman" w:hAnsi="Times New Roman" w:cs="Times New Roman"/>
          <w:b/>
          <w:sz w:val="24"/>
          <w:szCs w:val="24"/>
        </w:rPr>
        <w:lastRenderedPageBreak/>
        <w:t>Подпрограмма 4 «Здоровье»</w:t>
      </w:r>
    </w:p>
    <w:p w:rsidR="0002491C" w:rsidRPr="007B4DB2" w:rsidRDefault="0002491C" w:rsidP="0041511C">
      <w:pPr>
        <w:tabs>
          <w:tab w:val="left" w:pos="276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9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657"/>
        <w:gridCol w:w="2401"/>
        <w:gridCol w:w="2502"/>
        <w:gridCol w:w="37"/>
      </w:tblGrid>
      <w:tr w:rsidR="0002491C" w:rsidRPr="007B4DB2" w:rsidTr="00922F9F">
        <w:trPr>
          <w:trHeight w:val="1155"/>
        </w:trPr>
        <w:tc>
          <w:tcPr>
            <w:tcW w:w="4657" w:type="dxa"/>
            <w:shd w:val="clear" w:color="auto" w:fill="auto"/>
          </w:tcPr>
          <w:p w:rsidR="0002491C" w:rsidRPr="007B4DB2" w:rsidRDefault="0002491C" w:rsidP="0041511C">
            <w:pPr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491C" w:rsidRPr="007B4DB2" w:rsidRDefault="0002491C" w:rsidP="0041511C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мероприятий</w:t>
            </w:r>
          </w:p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основных работ</w:t>
            </w:r>
          </w:p>
        </w:tc>
        <w:tc>
          <w:tcPr>
            <w:tcW w:w="2401" w:type="dxa"/>
            <w:shd w:val="clear" w:color="auto" w:fill="auto"/>
          </w:tcPr>
          <w:p w:rsidR="0002491C" w:rsidRPr="007B4DB2" w:rsidRDefault="0002491C" w:rsidP="0041511C">
            <w:pPr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Основные исполнители </w:t>
            </w:r>
          </w:p>
        </w:tc>
        <w:tc>
          <w:tcPr>
            <w:tcW w:w="2539" w:type="dxa"/>
            <w:gridSpan w:val="2"/>
            <w:shd w:val="clear" w:color="auto" w:fill="auto"/>
          </w:tcPr>
          <w:p w:rsidR="0002491C" w:rsidRPr="007B4DB2" w:rsidRDefault="0002491C" w:rsidP="0041511C">
            <w:pPr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Ожидаемые конечные результаты</w:t>
            </w:r>
          </w:p>
        </w:tc>
      </w:tr>
      <w:tr w:rsidR="0002491C" w:rsidRPr="007B4DB2" w:rsidTr="00922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/>
        </w:trPr>
        <w:tc>
          <w:tcPr>
            <w:tcW w:w="9560" w:type="dxa"/>
            <w:gridSpan w:val="3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7B4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Создание условий, способствующих сохранению и укреплению здоровья детей </w:t>
            </w:r>
          </w:p>
        </w:tc>
        <w:tc>
          <w:tcPr>
            <w:tcW w:w="37" w:type="dxa"/>
            <w:shd w:val="clear" w:color="auto" w:fill="auto"/>
          </w:tcPr>
          <w:p w:rsidR="0002491C" w:rsidRPr="007B4DB2" w:rsidRDefault="0002491C" w:rsidP="0041511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91C" w:rsidRPr="007B4DB2" w:rsidTr="00922F9F">
        <w:trPr>
          <w:trHeight w:val="144"/>
        </w:trPr>
        <w:tc>
          <w:tcPr>
            <w:tcW w:w="4657" w:type="dxa"/>
            <w:shd w:val="clear" w:color="auto" w:fill="auto"/>
          </w:tcPr>
          <w:p w:rsidR="0002491C" w:rsidRPr="007B4DB2" w:rsidRDefault="00B67B69" w:rsidP="00AA176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в М</w:t>
            </w:r>
            <w:r w:rsidR="00AA176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="00AA176C">
              <w:rPr>
                <w:rFonts w:ascii="Times New Roman" w:eastAsia="Times New Roman" w:hAnsi="Times New Roman" w:cs="Times New Roman"/>
                <w:sz w:val="24"/>
                <w:szCs w:val="24"/>
              </w:rPr>
              <w:t>Унтынская</w:t>
            </w:r>
            <w:proofErr w:type="spellEnd"/>
            <w:r w:rsidR="00AA1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491C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ООШ» санитарных правил, регламентирующих требования к архитектурно </w:t>
            </w:r>
            <w:proofErr w:type="gramStart"/>
            <w:r w:rsidR="0002491C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="0002491C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ланировочным решениям и оборудованию учреждения, воздушно –тепловому режиму, естественному и искусственному освещению, водоснабжению и канализации, режиму </w:t>
            </w:r>
            <w:proofErr w:type="spellStart"/>
            <w:r w:rsidR="0002491C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="0002491C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–воспитательного процесса и учебной нагрузке, санитарному состоянию учреждения, организации питания учащихся</w:t>
            </w:r>
          </w:p>
        </w:tc>
        <w:tc>
          <w:tcPr>
            <w:tcW w:w="2401" w:type="dxa"/>
            <w:shd w:val="clear" w:color="auto" w:fill="auto"/>
          </w:tcPr>
          <w:p w:rsidR="0002491C" w:rsidRPr="007B4DB2" w:rsidRDefault="00B2798B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школы, учителя</w:t>
            </w:r>
          </w:p>
        </w:tc>
        <w:tc>
          <w:tcPr>
            <w:tcW w:w="2539" w:type="dxa"/>
            <w:gridSpan w:val="2"/>
            <w:shd w:val="clear" w:color="auto" w:fill="auto"/>
          </w:tcPr>
          <w:p w:rsidR="0002491C" w:rsidRPr="007B4DB2" w:rsidRDefault="0002491C" w:rsidP="0041511C">
            <w:pPr>
              <w:shd w:val="clear" w:color="auto" w:fill="FFFFFF"/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 условий для осуществления образовательной деятельности</w:t>
            </w:r>
          </w:p>
        </w:tc>
      </w:tr>
      <w:tr w:rsidR="0002491C" w:rsidRPr="007B4DB2" w:rsidTr="00922F9F">
        <w:trPr>
          <w:trHeight w:val="144"/>
        </w:trPr>
        <w:tc>
          <w:tcPr>
            <w:tcW w:w="4657" w:type="dxa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Косметический ремонт школьной столовой</w:t>
            </w:r>
          </w:p>
        </w:tc>
        <w:tc>
          <w:tcPr>
            <w:tcW w:w="2401" w:type="dxa"/>
            <w:shd w:val="clear" w:color="auto" w:fill="auto"/>
          </w:tcPr>
          <w:p w:rsidR="0002491C" w:rsidRPr="007B4DB2" w:rsidRDefault="0002491C" w:rsidP="0041511C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shd w:val="clear" w:color="auto" w:fill="auto"/>
          </w:tcPr>
          <w:p w:rsidR="0002491C" w:rsidRPr="007B4DB2" w:rsidRDefault="0002491C" w:rsidP="0041511C">
            <w:pPr>
              <w:shd w:val="clear" w:color="auto" w:fill="FFFFFF"/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 школьной инфраструктуры</w:t>
            </w:r>
          </w:p>
        </w:tc>
      </w:tr>
      <w:tr w:rsidR="0002491C" w:rsidRPr="007B4DB2" w:rsidTr="00922F9F">
        <w:trPr>
          <w:trHeight w:val="765"/>
        </w:trPr>
        <w:tc>
          <w:tcPr>
            <w:tcW w:w="4657" w:type="dxa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Информационно-пропагандистская работа по формированию культуры здоровья и безопасного образа жизни детей и учащейся молодежи </w:t>
            </w:r>
          </w:p>
        </w:tc>
        <w:tc>
          <w:tcPr>
            <w:tcW w:w="2401" w:type="dxa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39" w:type="dxa"/>
            <w:gridSpan w:val="2"/>
            <w:shd w:val="clear" w:color="auto" w:fill="auto"/>
          </w:tcPr>
          <w:p w:rsidR="0002491C" w:rsidRPr="007B4DB2" w:rsidRDefault="0002491C" w:rsidP="0041511C">
            <w:pPr>
              <w:shd w:val="clear" w:color="auto" w:fill="FFFFFF"/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приоритета здорового образа жизни</w:t>
            </w:r>
          </w:p>
        </w:tc>
      </w:tr>
      <w:tr w:rsidR="0002491C" w:rsidRPr="007B4DB2" w:rsidTr="00922F9F">
        <w:trPr>
          <w:trHeight w:val="765"/>
        </w:trPr>
        <w:tc>
          <w:tcPr>
            <w:tcW w:w="4657" w:type="dxa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уроков здоровья</w:t>
            </w:r>
          </w:p>
        </w:tc>
        <w:tc>
          <w:tcPr>
            <w:tcW w:w="2401" w:type="dxa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2539" w:type="dxa"/>
            <w:gridSpan w:val="2"/>
            <w:shd w:val="clear" w:color="auto" w:fill="auto"/>
          </w:tcPr>
          <w:p w:rsidR="0002491C" w:rsidRPr="007B4DB2" w:rsidRDefault="0002491C" w:rsidP="0041511C">
            <w:pPr>
              <w:shd w:val="clear" w:color="auto" w:fill="FFFFFF"/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разработок уроков</w:t>
            </w:r>
          </w:p>
        </w:tc>
      </w:tr>
      <w:tr w:rsidR="0002491C" w:rsidRPr="007B4DB2" w:rsidTr="00922F9F">
        <w:trPr>
          <w:trHeight w:val="765"/>
        </w:trPr>
        <w:tc>
          <w:tcPr>
            <w:tcW w:w="4657" w:type="dxa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Взаимное посещение и проведение открытых уроков</w:t>
            </w:r>
          </w:p>
        </w:tc>
        <w:tc>
          <w:tcPr>
            <w:tcW w:w="2401" w:type="dxa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2539" w:type="dxa"/>
            <w:gridSpan w:val="2"/>
            <w:shd w:val="clear" w:color="auto" w:fill="auto"/>
          </w:tcPr>
          <w:p w:rsidR="0002491C" w:rsidRPr="007B4DB2" w:rsidRDefault="0002491C" w:rsidP="0041511C">
            <w:pPr>
              <w:shd w:val="clear" w:color="auto" w:fill="FFFFFF"/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 опытом</w:t>
            </w:r>
          </w:p>
        </w:tc>
      </w:tr>
      <w:tr w:rsidR="0002491C" w:rsidRPr="007B4DB2" w:rsidTr="00922F9F">
        <w:trPr>
          <w:trHeight w:val="765"/>
        </w:trPr>
        <w:tc>
          <w:tcPr>
            <w:tcW w:w="4657" w:type="dxa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физического развития учащихся</w:t>
            </w:r>
          </w:p>
        </w:tc>
        <w:tc>
          <w:tcPr>
            <w:tcW w:w="2401" w:type="dxa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539" w:type="dxa"/>
            <w:gridSpan w:val="2"/>
            <w:shd w:val="clear" w:color="auto" w:fill="auto"/>
          </w:tcPr>
          <w:p w:rsidR="0002491C" w:rsidRPr="007B4DB2" w:rsidRDefault="0002491C" w:rsidP="0041511C">
            <w:pPr>
              <w:shd w:val="clear" w:color="auto" w:fill="FFFFFF"/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физической подготовленности учащихся</w:t>
            </w:r>
          </w:p>
        </w:tc>
      </w:tr>
      <w:tr w:rsidR="0002491C" w:rsidRPr="007B4DB2" w:rsidTr="00922F9F">
        <w:trPr>
          <w:trHeight w:val="3396"/>
        </w:trPr>
        <w:tc>
          <w:tcPr>
            <w:tcW w:w="4657" w:type="dxa"/>
            <w:shd w:val="clear" w:color="auto" w:fill="auto"/>
          </w:tcPr>
          <w:p w:rsidR="0002491C" w:rsidRPr="007B4DB2" w:rsidRDefault="0002491C" w:rsidP="0041511C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Участие в реализации комплекса региональных проектов, обеспечивающих системную работу по формированию культуры здорового и безопасного образа жизни подрастающего поколения:</w:t>
            </w:r>
          </w:p>
          <w:p w:rsidR="0002491C" w:rsidRPr="007B4DB2" w:rsidRDefault="0002491C" w:rsidP="0041511C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491C" w:rsidRPr="007B4DB2" w:rsidRDefault="0002491C" w:rsidP="00B05AED">
            <w:pPr>
              <w:numPr>
                <w:ilvl w:val="0"/>
                <w:numId w:val="17"/>
              </w:numPr>
              <w:suppressAutoHyphens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«Культура здоровья школьника»;</w:t>
            </w:r>
          </w:p>
          <w:p w:rsidR="0002491C" w:rsidRPr="007B4DB2" w:rsidRDefault="0002491C" w:rsidP="00B05AED">
            <w:pPr>
              <w:numPr>
                <w:ilvl w:val="0"/>
                <w:numId w:val="18"/>
              </w:numPr>
              <w:suppressAutoHyphens/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«Волонтеры культуры здоровья»</w:t>
            </w:r>
          </w:p>
        </w:tc>
        <w:tc>
          <w:tcPr>
            <w:tcW w:w="2401" w:type="dxa"/>
            <w:shd w:val="clear" w:color="auto" w:fill="auto"/>
          </w:tcPr>
          <w:p w:rsidR="0002491C" w:rsidRPr="007B4DB2" w:rsidRDefault="00B2798B" w:rsidP="0041511C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школы, учителя </w:t>
            </w:r>
            <w:r w:rsidR="0002491C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shd w:val="clear" w:color="auto" w:fill="auto"/>
          </w:tcPr>
          <w:p w:rsidR="0002491C" w:rsidRPr="007B4DB2" w:rsidRDefault="0002491C" w:rsidP="0041511C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1. Эффективная работа по формированию культуры здоровья и безопасного образа жизни школьников</w:t>
            </w:r>
          </w:p>
          <w:p w:rsidR="0002491C" w:rsidRPr="007B4DB2" w:rsidRDefault="0002491C" w:rsidP="0041511C">
            <w:pPr>
              <w:shd w:val="clear" w:color="auto" w:fill="FFFFFF"/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Модель формирования культуры здорового и безопасного образа жизни учащихся </w:t>
            </w:r>
          </w:p>
        </w:tc>
      </w:tr>
      <w:tr w:rsidR="0002491C" w:rsidRPr="007B4DB2" w:rsidTr="00922F9F">
        <w:trPr>
          <w:trHeight w:val="144"/>
        </w:trPr>
        <w:tc>
          <w:tcPr>
            <w:tcW w:w="4657" w:type="dxa"/>
            <w:shd w:val="clear" w:color="auto" w:fill="auto"/>
          </w:tcPr>
          <w:p w:rsidR="0002491C" w:rsidRPr="007B4DB2" w:rsidRDefault="00B2798B" w:rsidP="0041511C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r w:rsidR="0002491C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спартакиаде школьн</w:t>
            </w: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иков по различным видам спорта</w:t>
            </w:r>
          </w:p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02491C" w:rsidRPr="007B4DB2" w:rsidRDefault="00B2798B" w:rsidP="00B2798B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физической культуры </w:t>
            </w:r>
            <w:r w:rsidR="0002491C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9" w:type="dxa"/>
            <w:gridSpan w:val="2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Приобщение детей к регулярным занятиям физической культурой и спортом</w:t>
            </w:r>
          </w:p>
        </w:tc>
      </w:tr>
      <w:tr w:rsidR="0002491C" w:rsidRPr="007B4DB2" w:rsidTr="00922F9F">
        <w:trPr>
          <w:trHeight w:val="144"/>
        </w:trPr>
        <w:tc>
          <w:tcPr>
            <w:tcW w:w="4657" w:type="dxa"/>
            <w:shd w:val="clear" w:color="auto" w:fill="auto"/>
          </w:tcPr>
          <w:p w:rsidR="0002491C" w:rsidRPr="007B4DB2" w:rsidRDefault="0002491C" w:rsidP="0041511C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акции «Спорт как альтернатива пагубным привычкам»</w:t>
            </w:r>
          </w:p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02491C" w:rsidRPr="007B4DB2" w:rsidRDefault="00B57476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02491C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физической культуры</w:t>
            </w:r>
          </w:p>
        </w:tc>
        <w:tc>
          <w:tcPr>
            <w:tcW w:w="2539" w:type="dxa"/>
            <w:gridSpan w:val="2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Популяризация здорового образа жизни, отказ от вредных привычек среди учащихся и родителей</w:t>
            </w:r>
          </w:p>
        </w:tc>
      </w:tr>
      <w:tr w:rsidR="0002491C" w:rsidRPr="007B4DB2" w:rsidTr="00922F9F">
        <w:trPr>
          <w:trHeight w:val="1830"/>
        </w:trPr>
        <w:tc>
          <w:tcPr>
            <w:tcW w:w="4657" w:type="dxa"/>
            <w:shd w:val="clear" w:color="auto" w:fill="auto"/>
          </w:tcPr>
          <w:p w:rsidR="0002491C" w:rsidRPr="007B4DB2" w:rsidRDefault="0002491C" w:rsidP="0041511C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муниципальной и региональной акции «Спорт как альтернатива пагубным привычкам»</w:t>
            </w:r>
          </w:p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02491C" w:rsidRPr="007B4DB2" w:rsidRDefault="00B57476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02491C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физической культуры</w:t>
            </w:r>
          </w:p>
        </w:tc>
        <w:tc>
          <w:tcPr>
            <w:tcW w:w="2539" w:type="dxa"/>
            <w:gridSpan w:val="2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Популяризация здорового образа жизни, отказ от вредных привычек среди учащихся и родителей</w:t>
            </w:r>
          </w:p>
        </w:tc>
      </w:tr>
      <w:tr w:rsidR="0002491C" w:rsidRPr="007B4DB2" w:rsidTr="00922F9F">
        <w:trPr>
          <w:trHeight w:val="1560"/>
        </w:trPr>
        <w:tc>
          <w:tcPr>
            <w:tcW w:w="4657" w:type="dxa"/>
            <w:shd w:val="clear" w:color="auto" w:fill="auto"/>
          </w:tcPr>
          <w:p w:rsidR="0002491C" w:rsidRPr="007B4DB2" w:rsidRDefault="00436ED7" w:rsidP="0041511C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материала</w:t>
            </w:r>
            <w:r w:rsidR="0002491C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раздела на школьном сайте по проблемам </w:t>
            </w:r>
            <w:proofErr w:type="spellStart"/>
            <w:r w:rsidR="0002491C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</w:p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02491C" w:rsidRPr="007B4DB2" w:rsidRDefault="00B57476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02491C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информатики</w:t>
            </w:r>
          </w:p>
        </w:tc>
        <w:tc>
          <w:tcPr>
            <w:tcW w:w="2539" w:type="dxa"/>
            <w:gridSpan w:val="2"/>
            <w:shd w:val="clear" w:color="auto" w:fill="auto"/>
          </w:tcPr>
          <w:p w:rsidR="0002491C" w:rsidRPr="007B4DB2" w:rsidRDefault="0002491C" w:rsidP="0041511C">
            <w:pPr>
              <w:shd w:val="clear" w:color="auto" w:fill="FFFFFF"/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Рост профессионального уровня педагогов по проблемам </w:t>
            </w:r>
            <w:proofErr w:type="spellStart"/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</w:p>
        </w:tc>
      </w:tr>
      <w:tr w:rsidR="0002491C" w:rsidRPr="007B4DB2" w:rsidTr="00922F9F">
        <w:trPr>
          <w:trHeight w:val="1290"/>
        </w:trPr>
        <w:tc>
          <w:tcPr>
            <w:tcW w:w="4657" w:type="dxa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школьных конкурсов детско-юношеских проектов в сфере культуры здоровья и безопасного образа жизни </w:t>
            </w:r>
          </w:p>
        </w:tc>
        <w:tc>
          <w:tcPr>
            <w:tcW w:w="2401" w:type="dxa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539" w:type="dxa"/>
            <w:gridSpan w:val="2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компетентности учащихся в сфере культуры здоровья</w:t>
            </w:r>
          </w:p>
        </w:tc>
      </w:tr>
      <w:tr w:rsidR="0002491C" w:rsidRPr="007B4DB2" w:rsidTr="00922F9F">
        <w:trPr>
          <w:trHeight w:val="1275"/>
        </w:trPr>
        <w:tc>
          <w:tcPr>
            <w:tcW w:w="4657" w:type="dxa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банка проектов по </w:t>
            </w:r>
            <w:proofErr w:type="spellStart"/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здоровьеориентированной</w:t>
            </w:r>
            <w:proofErr w:type="spellEnd"/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тематике</w:t>
            </w:r>
          </w:p>
        </w:tc>
        <w:tc>
          <w:tcPr>
            <w:tcW w:w="2401" w:type="dxa"/>
            <w:shd w:val="clear" w:color="auto" w:fill="auto"/>
          </w:tcPr>
          <w:p w:rsidR="0002491C" w:rsidRPr="007B4DB2" w:rsidRDefault="00B57476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02491C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физической культуры</w:t>
            </w:r>
          </w:p>
        </w:tc>
        <w:tc>
          <w:tcPr>
            <w:tcW w:w="2539" w:type="dxa"/>
            <w:gridSpan w:val="2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компетентности учащихся в сфере культуры здоровья</w:t>
            </w:r>
          </w:p>
        </w:tc>
      </w:tr>
      <w:tr w:rsidR="0002491C" w:rsidRPr="007B4DB2" w:rsidTr="00922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/>
        </w:trPr>
        <w:tc>
          <w:tcPr>
            <w:tcW w:w="9560" w:type="dxa"/>
            <w:gridSpan w:val="3"/>
            <w:shd w:val="clear" w:color="auto" w:fill="auto"/>
          </w:tcPr>
          <w:p w:rsidR="0002491C" w:rsidRPr="007B4DB2" w:rsidRDefault="00436ED7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II</w:t>
            </w:r>
            <w:r w:rsidR="0002491C" w:rsidRPr="007B4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Осуществление медико-физиологического, социологического и психолого-педагогического контроля за состоянием здоровья субъектов образовательного процесса</w:t>
            </w:r>
          </w:p>
        </w:tc>
        <w:tc>
          <w:tcPr>
            <w:tcW w:w="37" w:type="dxa"/>
            <w:shd w:val="clear" w:color="auto" w:fill="auto"/>
          </w:tcPr>
          <w:p w:rsidR="0002491C" w:rsidRPr="007B4DB2" w:rsidRDefault="0002491C" w:rsidP="0041511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91C" w:rsidRPr="007B4DB2" w:rsidTr="00922F9F">
        <w:trPr>
          <w:trHeight w:val="2805"/>
        </w:trPr>
        <w:tc>
          <w:tcPr>
            <w:tcW w:w="4657" w:type="dxa"/>
            <w:shd w:val="clear" w:color="auto" w:fill="auto"/>
          </w:tcPr>
          <w:p w:rsidR="0002491C" w:rsidRPr="007B4DB2" w:rsidRDefault="0002491C" w:rsidP="0041511C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внедрение системного мониторинга:</w:t>
            </w:r>
          </w:p>
          <w:p w:rsidR="0002491C" w:rsidRPr="007B4DB2" w:rsidRDefault="0002491C" w:rsidP="0041511C">
            <w:pPr>
              <w:spacing w:before="100"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здоровьеориентированной</w:t>
            </w:r>
            <w:proofErr w:type="spellEnd"/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педагогов;</w:t>
            </w:r>
          </w:p>
          <w:p w:rsidR="0002491C" w:rsidRPr="007B4DB2" w:rsidRDefault="0002491C" w:rsidP="0041511C">
            <w:pPr>
              <w:spacing w:before="100"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- показателей индивидуального здоровья и культуры здоровья учащихся;</w:t>
            </w:r>
          </w:p>
          <w:p w:rsidR="0002491C" w:rsidRPr="007B4DB2" w:rsidRDefault="0002491C" w:rsidP="0041511C">
            <w:pPr>
              <w:spacing w:before="100"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- показателей культуры здоровья педагогов;</w:t>
            </w:r>
          </w:p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- качества организации горячего питания</w:t>
            </w:r>
          </w:p>
        </w:tc>
        <w:tc>
          <w:tcPr>
            <w:tcW w:w="2401" w:type="dxa"/>
            <w:shd w:val="clear" w:color="auto" w:fill="auto"/>
          </w:tcPr>
          <w:p w:rsidR="0002491C" w:rsidRPr="007B4DB2" w:rsidRDefault="0002491C" w:rsidP="0041511C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="00B57476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</w:t>
            </w: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539" w:type="dxa"/>
            <w:gridSpan w:val="2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Достоверная и объективная информация о динамике индивидуального здоровья и культуры здоровья учащихся и воспитанников </w:t>
            </w:r>
          </w:p>
        </w:tc>
      </w:tr>
    </w:tbl>
    <w:p w:rsidR="00922F9F" w:rsidRDefault="00922F9F" w:rsidP="0041511C">
      <w:pPr>
        <w:tabs>
          <w:tab w:val="left" w:pos="276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491C" w:rsidRPr="007B4DB2" w:rsidRDefault="0002491C" w:rsidP="0041511C">
      <w:pPr>
        <w:tabs>
          <w:tab w:val="left" w:pos="27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DB2">
        <w:rPr>
          <w:rFonts w:ascii="Times New Roman" w:hAnsi="Times New Roman" w:cs="Times New Roman"/>
          <w:b/>
          <w:sz w:val="24"/>
          <w:szCs w:val="24"/>
        </w:rPr>
        <w:t>Подпрограмма 5 «Кадры»</w:t>
      </w:r>
    </w:p>
    <w:p w:rsidR="0002491C" w:rsidRPr="007B4DB2" w:rsidRDefault="0002491C" w:rsidP="0041511C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658"/>
        <w:gridCol w:w="2397"/>
        <w:gridCol w:w="200"/>
        <w:gridCol w:w="2352"/>
        <w:gridCol w:w="30"/>
      </w:tblGrid>
      <w:tr w:rsidR="0002491C" w:rsidRPr="007B4DB2" w:rsidTr="00AA176C">
        <w:trPr>
          <w:trHeight w:val="1417"/>
        </w:trPr>
        <w:tc>
          <w:tcPr>
            <w:tcW w:w="4658" w:type="dxa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мероприятий и основных работ</w:t>
            </w:r>
          </w:p>
        </w:tc>
        <w:tc>
          <w:tcPr>
            <w:tcW w:w="2397" w:type="dxa"/>
            <w:shd w:val="clear" w:color="auto" w:fill="auto"/>
          </w:tcPr>
          <w:p w:rsidR="0002491C" w:rsidRPr="007B4DB2" w:rsidRDefault="0002491C" w:rsidP="00B57476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Основные исполнители </w:t>
            </w:r>
          </w:p>
        </w:tc>
        <w:tc>
          <w:tcPr>
            <w:tcW w:w="2582" w:type="dxa"/>
            <w:gridSpan w:val="3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Ожидаемые конечные результаты</w:t>
            </w:r>
          </w:p>
        </w:tc>
      </w:tr>
      <w:tr w:rsidR="0002491C" w:rsidRPr="007B4DB2" w:rsidTr="00AA17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/>
        </w:trPr>
        <w:tc>
          <w:tcPr>
            <w:tcW w:w="9607" w:type="dxa"/>
            <w:gridSpan w:val="4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ind w:left="1083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Оптимизация структуры и совершенствование содержания повышения квалификации педагогических кадров</w:t>
            </w:r>
          </w:p>
        </w:tc>
        <w:tc>
          <w:tcPr>
            <w:tcW w:w="30" w:type="dxa"/>
            <w:shd w:val="clear" w:color="auto" w:fill="auto"/>
          </w:tcPr>
          <w:p w:rsidR="0002491C" w:rsidRPr="007B4DB2" w:rsidRDefault="0002491C" w:rsidP="0041511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91C" w:rsidRPr="007B4DB2" w:rsidTr="00AA176C">
        <w:trPr>
          <w:trHeight w:val="143"/>
        </w:trPr>
        <w:tc>
          <w:tcPr>
            <w:tcW w:w="4658" w:type="dxa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spellStart"/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внутришкольной</w:t>
            </w:r>
            <w:proofErr w:type="spellEnd"/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модели повышения профессиональной компетентности педагогов </w:t>
            </w:r>
          </w:p>
        </w:tc>
        <w:tc>
          <w:tcPr>
            <w:tcW w:w="2397" w:type="dxa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582" w:type="dxa"/>
            <w:gridSpan w:val="3"/>
            <w:shd w:val="clear" w:color="auto" w:fill="auto"/>
          </w:tcPr>
          <w:p w:rsidR="0002491C" w:rsidRPr="007B4DB2" w:rsidRDefault="0002491C" w:rsidP="00AA176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профе</w:t>
            </w:r>
            <w:r w:rsidR="00436ED7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ссионального уровня педагогов М</w:t>
            </w:r>
            <w:r w:rsidR="00AA176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436ED7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="00AA176C">
              <w:rPr>
                <w:rFonts w:ascii="Times New Roman" w:eastAsia="Times New Roman" w:hAnsi="Times New Roman" w:cs="Times New Roman"/>
                <w:sz w:val="24"/>
                <w:szCs w:val="24"/>
              </w:rPr>
              <w:t>Унтынская</w:t>
            </w:r>
            <w:proofErr w:type="spellEnd"/>
            <w:r w:rsidR="00AA1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ООШ» и их включение в инновационную деятельность</w:t>
            </w:r>
          </w:p>
        </w:tc>
      </w:tr>
      <w:tr w:rsidR="0002491C" w:rsidRPr="007B4DB2" w:rsidTr="00AA17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/>
        </w:trPr>
        <w:tc>
          <w:tcPr>
            <w:tcW w:w="9607" w:type="dxa"/>
            <w:gridSpan w:val="4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7B4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Развитие системы выявления, изучения, обобщения и распространения (диссеминации) позитивных образцов и результатов инновационной деятельности руководящих и педагогических работников</w:t>
            </w:r>
          </w:p>
        </w:tc>
        <w:tc>
          <w:tcPr>
            <w:tcW w:w="30" w:type="dxa"/>
            <w:shd w:val="clear" w:color="auto" w:fill="auto"/>
          </w:tcPr>
          <w:p w:rsidR="0002491C" w:rsidRPr="007B4DB2" w:rsidRDefault="0002491C" w:rsidP="0041511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91C" w:rsidRPr="007B4DB2" w:rsidTr="00AA176C">
        <w:trPr>
          <w:trHeight w:val="143"/>
        </w:trPr>
        <w:tc>
          <w:tcPr>
            <w:tcW w:w="4658" w:type="dxa"/>
            <w:shd w:val="clear" w:color="auto" w:fill="auto"/>
          </w:tcPr>
          <w:p w:rsidR="0002491C" w:rsidRPr="007B4DB2" w:rsidRDefault="0002491C" w:rsidP="00AA176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информационной карты и</w:t>
            </w:r>
            <w:r w:rsidR="00436ED7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нновационного опыта педагогов М</w:t>
            </w:r>
            <w:r w:rsidR="00AA176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="00AA176C">
              <w:rPr>
                <w:rFonts w:ascii="Times New Roman" w:eastAsia="Times New Roman" w:hAnsi="Times New Roman" w:cs="Times New Roman"/>
                <w:sz w:val="24"/>
                <w:szCs w:val="24"/>
              </w:rPr>
              <w:t>Унтынская</w:t>
            </w:r>
            <w:proofErr w:type="spellEnd"/>
            <w:r w:rsidR="00AA1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ООШ»</w:t>
            </w:r>
          </w:p>
        </w:tc>
        <w:tc>
          <w:tcPr>
            <w:tcW w:w="2597" w:type="dxa"/>
            <w:gridSpan w:val="2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382" w:type="dxa"/>
            <w:gridSpan w:val="2"/>
            <w:shd w:val="clear" w:color="auto" w:fill="auto"/>
          </w:tcPr>
          <w:p w:rsidR="0002491C" w:rsidRPr="007B4DB2" w:rsidRDefault="0002491C" w:rsidP="00AA176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«Об информационной карте инновационного опыта пе</w:t>
            </w:r>
            <w:r w:rsidR="00436ED7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дагогов М</w:t>
            </w:r>
            <w:r w:rsidR="00AA176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436ED7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="00AA176C">
              <w:rPr>
                <w:rFonts w:ascii="Times New Roman" w:eastAsia="Times New Roman" w:hAnsi="Times New Roman" w:cs="Times New Roman"/>
                <w:sz w:val="24"/>
                <w:szCs w:val="24"/>
              </w:rPr>
              <w:t>Унтынская</w:t>
            </w:r>
            <w:proofErr w:type="spellEnd"/>
            <w:r w:rsidR="00AA1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ООШ</w:t>
            </w:r>
            <w:r w:rsidR="00AA1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2491C" w:rsidRPr="007B4DB2" w:rsidTr="00AA176C">
        <w:trPr>
          <w:trHeight w:val="143"/>
        </w:trPr>
        <w:tc>
          <w:tcPr>
            <w:tcW w:w="4658" w:type="dxa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для педагогических работников школьных </w:t>
            </w: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педагогических чтений по различным аспектам развития образования</w:t>
            </w:r>
          </w:p>
        </w:tc>
        <w:tc>
          <w:tcPr>
            <w:tcW w:w="2597" w:type="dxa"/>
            <w:gridSpan w:val="2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Руководители МО</w:t>
            </w:r>
          </w:p>
        </w:tc>
        <w:tc>
          <w:tcPr>
            <w:tcW w:w="2382" w:type="dxa"/>
            <w:gridSpan w:val="2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уровня профессиональной </w:t>
            </w: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компетенции педагогов</w:t>
            </w:r>
          </w:p>
        </w:tc>
      </w:tr>
      <w:tr w:rsidR="0002491C" w:rsidRPr="007B4DB2" w:rsidTr="00AA176C">
        <w:trPr>
          <w:trHeight w:val="373"/>
        </w:trPr>
        <w:tc>
          <w:tcPr>
            <w:tcW w:w="4658" w:type="dxa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Создание и реализация программы мониторинга профессиональных затруднений педагогов </w:t>
            </w:r>
          </w:p>
        </w:tc>
        <w:tc>
          <w:tcPr>
            <w:tcW w:w="2597" w:type="dxa"/>
            <w:gridSpan w:val="2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2382" w:type="dxa"/>
            <w:gridSpan w:val="2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оказание помощи педагогам на основе выявления их профессиональных затруднений</w:t>
            </w:r>
          </w:p>
        </w:tc>
      </w:tr>
      <w:tr w:rsidR="0002491C" w:rsidRPr="007B4DB2" w:rsidTr="00AA17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/>
        </w:trPr>
        <w:tc>
          <w:tcPr>
            <w:tcW w:w="9607" w:type="dxa"/>
            <w:gridSpan w:val="4"/>
            <w:shd w:val="clear" w:color="auto" w:fill="auto"/>
          </w:tcPr>
          <w:p w:rsidR="0002491C" w:rsidRPr="007B4DB2" w:rsidRDefault="0002491C" w:rsidP="00AA176C">
            <w:pPr>
              <w:numPr>
                <w:ilvl w:val="1"/>
                <w:numId w:val="9"/>
              </w:numPr>
              <w:tabs>
                <w:tab w:val="left" w:pos="709"/>
              </w:tabs>
              <w:suppressAutoHyphens/>
              <w:spacing w:before="10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условий для роста профессион</w:t>
            </w:r>
            <w:r w:rsidR="00436ED7" w:rsidRPr="007B4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ального мастерства работников М</w:t>
            </w:r>
            <w:r w:rsidR="00AA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436ED7" w:rsidRPr="007B4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ОУ «</w:t>
            </w:r>
            <w:proofErr w:type="spellStart"/>
            <w:r w:rsidR="00AA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Унтынская</w:t>
            </w:r>
            <w:r w:rsidRPr="007B4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ООШ</w:t>
            </w:r>
            <w:proofErr w:type="spellEnd"/>
            <w:r w:rsidRPr="007B4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0" w:type="dxa"/>
            <w:shd w:val="clear" w:color="auto" w:fill="auto"/>
          </w:tcPr>
          <w:p w:rsidR="0002491C" w:rsidRPr="007B4DB2" w:rsidRDefault="0002491C" w:rsidP="0041511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91C" w:rsidRPr="007B4DB2" w:rsidTr="00AA176C">
        <w:trPr>
          <w:trHeight w:val="143"/>
        </w:trPr>
        <w:tc>
          <w:tcPr>
            <w:tcW w:w="4658" w:type="dxa"/>
            <w:shd w:val="clear" w:color="auto" w:fill="auto"/>
          </w:tcPr>
          <w:p w:rsidR="0002491C" w:rsidRPr="007B4DB2" w:rsidRDefault="0002491C" w:rsidP="00B57476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повышения квалификации учителей, преподающих общеобразовательные предметы в основной школе и участвующих в реализации ФГОС</w:t>
            </w:r>
          </w:p>
        </w:tc>
        <w:tc>
          <w:tcPr>
            <w:tcW w:w="2397" w:type="dxa"/>
            <w:shd w:val="clear" w:color="auto" w:fill="auto"/>
          </w:tcPr>
          <w:p w:rsidR="0002491C" w:rsidRPr="007B4DB2" w:rsidRDefault="0002491C" w:rsidP="0041511C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582" w:type="dxa"/>
            <w:gridSpan w:val="3"/>
            <w:shd w:val="clear" w:color="auto" w:fill="auto"/>
          </w:tcPr>
          <w:p w:rsidR="0002491C" w:rsidRPr="007B4DB2" w:rsidRDefault="0002491C" w:rsidP="00B57476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квалификации 100% учителей, участвующих в реализации ФГОС </w:t>
            </w:r>
          </w:p>
        </w:tc>
      </w:tr>
      <w:tr w:rsidR="0002491C" w:rsidRPr="007B4DB2" w:rsidTr="00AA176C">
        <w:trPr>
          <w:trHeight w:val="4239"/>
        </w:trPr>
        <w:tc>
          <w:tcPr>
            <w:tcW w:w="4658" w:type="dxa"/>
            <w:shd w:val="clear" w:color="auto" w:fill="auto"/>
          </w:tcPr>
          <w:p w:rsidR="0002491C" w:rsidRPr="007B4DB2" w:rsidRDefault="0002491C" w:rsidP="0041511C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педагогических советов по проблемам воспитания:</w:t>
            </w:r>
          </w:p>
          <w:p w:rsidR="0002491C" w:rsidRPr="007B4DB2" w:rsidRDefault="0002491C" w:rsidP="00B05AED">
            <w:pPr>
              <w:numPr>
                <w:ilvl w:val="0"/>
                <w:numId w:val="10"/>
              </w:numPr>
              <w:suppressAutoHyphens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«Взаимодействие семьи и школы в интересах личности ребенка»</w:t>
            </w:r>
          </w:p>
          <w:p w:rsidR="0002491C" w:rsidRPr="007B4DB2" w:rsidRDefault="0002491C" w:rsidP="00B05AED">
            <w:pPr>
              <w:numPr>
                <w:ilvl w:val="0"/>
                <w:numId w:val="10"/>
              </w:numPr>
              <w:suppressAutoHyphens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«Школьное самоуправление как фактор способствующий развитию </w:t>
            </w:r>
            <w:proofErr w:type="spellStart"/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конкурентноспособности</w:t>
            </w:r>
            <w:proofErr w:type="spellEnd"/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личности»</w:t>
            </w:r>
          </w:p>
          <w:p w:rsidR="0002491C" w:rsidRPr="007B4DB2" w:rsidRDefault="0002491C" w:rsidP="00B05AED">
            <w:pPr>
              <w:numPr>
                <w:ilvl w:val="0"/>
                <w:numId w:val="10"/>
              </w:numPr>
              <w:suppressAutoHyphens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«Социализация школьников - необходимые условия и возможности успешной социальной адаптации в обществе»</w:t>
            </w:r>
          </w:p>
          <w:p w:rsidR="0002491C" w:rsidRPr="007B4DB2" w:rsidRDefault="0002491C" w:rsidP="00B05AED">
            <w:pPr>
              <w:numPr>
                <w:ilvl w:val="0"/>
                <w:numId w:val="10"/>
              </w:numPr>
              <w:suppressAutoHyphens/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воспитания в условиях реализации ФГОС</w:t>
            </w:r>
          </w:p>
        </w:tc>
        <w:tc>
          <w:tcPr>
            <w:tcW w:w="2397" w:type="dxa"/>
            <w:shd w:val="clear" w:color="auto" w:fill="auto"/>
          </w:tcPr>
          <w:p w:rsidR="0002491C" w:rsidRPr="007B4DB2" w:rsidRDefault="0002491C" w:rsidP="0041511C">
            <w:pPr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 классных руководителей</w:t>
            </w:r>
          </w:p>
        </w:tc>
        <w:tc>
          <w:tcPr>
            <w:tcW w:w="2582" w:type="dxa"/>
            <w:gridSpan w:val="3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профессиональной компетенции педагогических работников по вопросам организации воспитательного процесса</w:t>
            </w:r>
          </w:p>
        </w:tc>
      </w:tr>
      <w:tr w:rsidR="0002491C" w:rsidRPr="007B4DB2" w:rsidTr="00AA176C">
        <w:trPr>
          <w:trHeight w:val="143"/>
        </w:trPr>
        <w:tc>
          <w:tcPr>
            <w:tcW w:w="4658" w:type="dxa"/>
            <w:shd w:val="clear" w:color="auto" w:fill="auto"/>
          </w:tcPr>
          <w:p w:rsidR="0002491C" w:rsidRPr="007B4DB2" w:rsidRDefault="0002491C" w:rsidP="0041511C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заседаний МО классных руководителей по проблемам воспитания:</w:t>
            </w:r>
          </w:p>
          <w:p w:rsidR="0002491C" w:rsidRPr="007B4DB2" w:rsidRDefault="0002491C" w:rsidP="00B05AED">
            <w:pPr>
              <w:numPr>
                <w:ilvl w:val="0"/>
                <w:numId w:val="11"/>
              </w:numPr>
              <w:suppressAutoHyphens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«Взаимодействие образовательного учреждения с семьей в процессе реализации ФГОС» </w:t>
            </w:r>
          </w:p>
          <w:p w:rsidR="0002491C" w:rsidRPr="007B4DB2" w:rsidRDefault="0002491C" w:rsidP="00B05AED">
            <w:pPr>
              <w:numPr>
                <w:ilvl w:val="0"/>
                <w:numId w:val="11"/>
              </w:numPr>
              <w:suppressAutoHyphens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«Новое воспитание в новой школе»</w:t>
            </w:r>
          </w:p>
        </w:tc>
        <w:tc>
          <w:tcPr>
            <w:tcW w:w="2397" w:type="dxa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 классных руководителей</w:t>
            </w:r>
          </w:p>
        </w:tc>
        <w:tc>
          <w:tcPr>
            <w:tcW w:w="2582" w:type="dxa"/>
            <w:gridSpan w:val="3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профессиональной компетенции педагогических работников по вопросам организации воспитательного процесса</w:t>
            </w:r>
          </w:p>
        </w:tc>
      </w:tr>
      <w:tr w:rsidR="0002491C" w:rsidRPr="007B4DB2" w:rsidTr="00AA176C">
        <w:trPr>
          <w:trHeight w:val="143"/>
        </w:trPr>
        <w:tc>
          <w:tcPr>
            <w:tcW w:w="4658" w:type="dxa"/>
            <w:shd w:val="clear" w:color="auto" w:fill="auto"/>
          </w:tcPr>
          <w:p w:rsidR="0002491C" w:rsidRPr="007B4DB2" w:rsidRDefault="0002491C" w:rsidP="0041511C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педагогических советов по повышению предметной компетенции педагогов:</w:t>
            </w:r>
          </w:p>
          <w:p w:rsidR="0002491C" w:rsidRPr="007B4DB2" w:rsidRDefault="0002491C" w:rsidP="00B05AED">
            <w:pPr>
              <w:numPr>
                <w:ilvl w:val="0"/>
                <w:numId w:val="12"/>
              </w:numPr>
              <w:suppressAutoHyphens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«Предметно-методологическая компетентность педагога»</w:t>
            </w:r>
          </w:p>
          <w:p w:rsidR="0002491C" w:rsidRPr="007B4DB2" w:rsidRDefault="0002491C" w:rsidP="00B05AED">
            <w:pPr>
              <w:numPr>
                <w:ilvl w:val="0"/>
                <w:numId w:val="12"/>
              </w:numPr>
              <w:suppressAutoHyphens/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«Внеурочная деятельность учащихся по ФГОС ООО: первые результаты»</w:t>
            </w:r>
          </w:p>
        </w:tc>
        <w:tc>
          <w:tcPr>
            <w:tcW w:w="2397" w:type="dxa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руководители предметных МО </w:t>
            </w:r>
          </w:p>
        </w:tc>
        <w:tc>
          <w:tcPr>
            <w:tcW w:w="2582" w:type="dxa"/>
            <w:gridSpan w:val="3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предметной компетенции педагогических работников </w:t>
            </w:r>
          </w:p>
        </w:tc>
      </w:tr>
      <w:tr w:rsidR="0002491C" w:rsidRPr="007B4DB2" w:rsidTr="00AA176C">
        <w:trPr>
          <w:trHeight w:val="143"/>
        </w:trPr>
        <w:tc>
          <w:tcPr>
            <w:tcW w:w="4658" w:type="dxa"/>
            <w:shd w:val="clear" w:color="auto" w:fill="auto"/>
          </w:tcPr>
          <w:p w:rsidR="0002491C" w:rsidRPr="007B4DB2" w:rsidRDefault="0002491C" w:rsidP="0041511C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педагогических советов по повышению ИКТ-компетентности педагогов:</w:t>
            </w:r>
          </w:p>
          <w:p w:rsidR="0002491C" w:rsidRPr="007B4DB2" w:rsidRDefault="0002491C" w:rsidP="00B05AED">
            <w:pPr>
              <w:numPr>
                <w:ilvl w:val="0"/>
                <w:numId w:val="13"/>
              </w:numPr>
              <w:suppressAutoHyphens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«Информационно-коммуникативная компетентность учителя»</w:t>
            </w:r>
          </w:p>
          <w:p w:rsidR="0002491C" w:rsidRPr="007B4DB2" w:rsidRDefault="0002491C" w:rsidP="00B05AED">
            <w:pPr>
              <w:numPr>
                <w:ilvl w:val="0"/>
                <w:numId w:val="13"/>
              </w:numPr>
              <w:suppressAutoHyphens/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«Информатизация школы как инновационный процесс»</w:t>
            </w:r>
          </w:p>
        </w:tc>
        <w:tc>
          <w:tcPr>
            <w:tcW w:w="2397" w:type="dxa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предметных МО </w:t>
            </w:r>
          </w:p>
        </w:tc>
        <w:tc>
          <w:tcPr>
            <w:tcW w:w="2582" w:type="dxa"/>
            <w:gridSpan w:val="3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ИКТ- компетенции педагогических работников </w:t>
            </w:r>
          </w:p>
        </w:tc>
      </w:tr>
      <w:tr w:rsidR="0002491C" w:rsidRPr="007B4DB2" w:rsidTr="00AA176C">
        <w:trPr>
          <w:trHeight w:val="143"/>
        </w:trPr>
        <w:tc>
          <w:tcPr>
            <w:tcW w:w="4658" w:type="dxa"/>
            <w:shd w:val="clear" w:color="auto" w:fill="auto"/>
          </w:tcPr>
          <w:p w:rsidR="0002491C" w:rsidRPr="007B4DB2" w:rsidRDefault="0002491C" w:rsidP="0041511C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педагогических советов «</w:t>
            </w:r>
            <w:proofErr w:type="spellStart"/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Здоровьесберегающая</w:t>
            </w:r>
            <w:proofErr w:type="spellEnd"/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школа»:</w:t>
            </w:r>
          </w:p>
          <w:p w:rsidR="0002491C" w:rsidRPr="007B4DB2" w:rsidRDefault="0002491C" w:rsidP="00B05AED">
            <w:pPr>
              <w:numPr>
                <w:ilvl w:val="0"/>
                <w:numId w:val="14"/>
              </w:numPr>
              <w:suppressAutoHyphens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Компетентностный</w:t>
            </w:r>
            <w:proofErr w:type="spellEnd"/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подход в развитии навыков здорового образа жизни детей и подростков»</w:t>
            </w:r>
          </w:p>
          <w:p w:rsidR="0002491C" w:rsidRPr="007B4DB2" w:rsidRDefault="0002491C" w:rsidP="00B05AED">
            <w:pPr>
              <w:numPr>
                <w:ilvl w:val="0"/>
                <w:numId w:val="15"/>
              </w:numPr>
              <w:suppressAutoHyphens/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«Развитие коммуникативной и </w:t>
            </w:r>
            <w:proofErr w:type="spellStart"/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конфликтологической</w:t>
            </w:r>
            <w:proofErr w:type="spellEnd"/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компетентности педагога»</w:t>
            </w:r>
          </w:p>
        </w:tc>
        <w:tc>
          <w:tcPr>
            <w:tcW w:w="2397" w:type="dxa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582" w:type="dxa"/>
            <w:gridSpan w:val="3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профессиональной компетенции педагогических работников по вопросам </w:t>
            </w:r>
            <w:proofErr w:type="spellStart"/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здоровьесозидающей</w:t>
            </w:r>
            <w:proofErr w:type="spellEnd"/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</w:tr>
      <w:tr w:rsidR="0002491C" w:rsidRPr="007B4DB2" w:rsidTr="00AA176C">
        <w:trPr>
          <w:trHeight w:val="143"/>
        </w:trPr>
        <w:tc>
          <w:tcPr>
            <w:tcW w:w="4658" w:type="dxa"/>
            <w:shd w:val="clear" w:color="auto" w:fill="auto"/>
          </w:tcPr>
          <w:p w:rsidR="0002491C" w:rsidRPr="007B4DB2" w:rsidRDefault="0002491C" w:rsidP="0041511C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заседаний методических объединений по теме «Одаренный ребенок в современной образовательной среде»:</w:t>
            </w:r>
          </w:p>
          <w:p w:rsidR="0002491C" w:rsidRPr="007B4DB2" w:rsidRDefault="0002491C" w:rsidP="00B05AED">
            <w:pPr>
              <w:numPr>
                <w:ilvl w:val="0"/>
                <w:numId w:val="16"/>
              </w:numPr>
              <w:suppressAutoHyphens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такое «одаренность» и как она проявляется в детях»</w:t>
            </w:r>
          </w:p>
          <w:p w:rsidR="0002491C" w:rsidRPr="007B4DB2" w:rsidRDefault="0002491C" w:rsidP="00B05AED">
            <w:pPr>
              <w:numPr>
                <w:ilvl w:val="0"/>
                <w:numId w:val="16"/>
              </w:numPr>
              <w:suppressAutoHyphens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«Одаренные дети – проблема социализации»</w:t>
            </w:r>
          </w:p>
          <w:p w:rsidR="0002491C" w:rsidRPr="007B4DB2" w:rsidRDefault="0002491C" w:rsidP="00B05AED">
            <w:pPr>
              <w:numPr>
                <w:ilvl w:val="0"/>
                <w:numId w:val="16"/>
              </w:numPr>
              <w:suppressAutoHyphens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«Работа с одаренными детьми – источник вдохновения и затруднений, гордости и …»</w:t>
            </w:r>
          </w:p>
          <w:p w:rsidR="0002491C" w:rsidRPr="007B4DB2" w:rsidRDefault="0002491C" w:rsidP="00B05AED">
            <w:pPr>
              <w:numPr>
                <w:ilvl w:val="0"/>
                <w:numId w:val="16"/>
              </w:numPr>
              <w:suppressAutoHyphens/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муниципального этапа Всероссийской олимпиады школьников по предметам</w:t>
            </w:r>
          </w:p>
        </w:tc>
        <w:tc>
          <w:tcPr>
            <w:tcW w:w="2397" w:type="dxa"/>
            <w:shd w:val="clear" w:color="auto" w:fill="auto"/>
          </w:tcPr>
          <w:p w:rsidR="0002491C" w:rsidRPr="007B4DB2" w:rsidRDefault="0002491C" w:rsidP="0041511C">
            <w:pPr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491C" w:rsidRPr="007B4DB2" w:rsidRDefault="0002491C" w:rsidP="0041511C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предметных МО</w:t>
            </w:r>
          </w:p>
        </w:tc>
        <w:tc>
          <w:tcPr>
            <w:tcW w:w="2582" w:type="dxa"/>
            <w:gridSpan w:val="3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квалификации педагогических работников в области работы с одаренными детьми</w:t>
            </w:r>
          </w:p>
        </w:tc>
      </w:tr>
      <w:tr w:rsidR="0002491C" w:rsidRPr="007B4DB2" w:rsidTr="00AA17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/>
        </w:trPr>
        <w:tc>
          <w:tcPr>
            <w:tcW w:w="9607" w:type="dxa"/>
            <w:gridSpan w:val="4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7B4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Совершенствование системы научно-методического обеспечения и стимулирования развития профессиональных компетентностей педагогических кадров</w:t>
            </w:r>
          </w:p>
        </w:tc>
        <w:tc>
          <w:tcPr>
            <w:tcW w:w="30" w:type="dxa"/>
            <w:shd w:val="clear" w:color="auto" w:fill="auto"/>
          </w:tcPr>
          <w:p w:rsidR="0002491C" w:rsidRPr="007B4DB2" w:rsidRDefault="0002491C" w:rsidP="0041511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91C" w:rsidRPr="007B4DB2" w:rsidTr="00AA176C">
        <w:trPr>
          <w:trHeight w:val="1551"/>
        </w:trPr>
        <w:tc>
          <w:tcPr>
            <w:tcW w:w="4658" w:type="dxa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профессиональных затруднений педагогических кадров </w:t>
            </w:r>
          </w:p>
        </w:tc>
        <w:tc>
          <w:tcPr>
            <w:tcW w:w="2397" w:type="dxa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предметных МО</w:t>
            </w:r>
          </w:p>
        </w:tc>
        <w:tc>
          <w:tcPr>
            <w:tcW w:w="2582" w:type="dxa"/>
            <w:gridSpan w:val="3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уровня </w:t>
            </w:r>
            <w:proofErr w:type="spellStart"/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профессиональной компетентности педагогических кадров </w:t>
            </w:r>
          </w:p>
        </w:tc>
      </w:tr>
      <w:tr w:rsidR="0002491C" w:rsidRPr="007B4DB2" w:rsidTr="00AA176C">
        <w:trPr>
          <w:trHeight w:val="2028"/>
        </w:trPr>
        <w:tc>
          <w:tcPr>
            <w:tcW w:w="4658" w:type="dxa"/>
            <w:shd w:val="clear" w:color="auto" w:fill="auto"/>
          </w:tcPr>
          <w:p w:rsidR="0002491C" w:rsidRPr="007B4DB2" w:rsidRDefault="00436ED7" w:rsidP="0041511C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Участие педагогов М</w:t>
            </w:r>
            <w:r w:rsidR="00AA176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="00AA176C">
              <w:rPr>
                <w:rFonts w:ascii="Times New Roman" w:eastAsia="Times New Roman" w:hAnsi="Times New Roman" w:cs="Times New Roman"/>
                <w:sz w:val="24"/>
                <w:szCs w:val="24"/>
              </w:rPr>
              <w:t>Унтынская</w:t>
            </w:r>
            <w:proofErr w:type="spellEnd"/>
            <w:r w:rsidR="00AA1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491C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ООШ» в муниципальных и региональных  мероприятиях:</w:t>
            </w:r>
          </w:p>
          <w:p w:rsidR="0002491C" w:rsidRPr="007B4DB2" w:rsidRDefault="0002491C" w:rsidP="0041511C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- по проблемам работы с одаренными детьми;</w:t>
            </w:r>
          </w:p>
          <w:p w:rsidR="0002491C" w:rsidRPr="007B4DB2" w:rsidRDefault="0002491C" w:rsidP="00474538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 вопросам введения ФГОС  </w:t>
            </w:r>
          </w:p>
        </w:tc>
        <w:tc>
          <w:tcPr>
            <w:tcW w:w="2397" w:type="dxa"/>
            <w:shd w:val="clear" w:color="auto" w:fill="auto"/>
          </w:tcPr>
          <w:p w:rsidR="0002491C" w:rsidRPr="007B4DB2" w:rsidRDefault="0002491C" w:rsidP="0041511C">
            <w:pPr>
              <w:snapToGrid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предметных МО</w:t>
            </w:r>
          </w:p>
        </w:tc>
        <w:tc>
          <w:tcPr>
            <w:tcW w:w="2582" w:type="dxa"/>
            <w:gridSpan w:val="3"/>
            <w:shd w:val="clear" w:color="auto" w:fill="auto"/>
          </w:tcPr>
          <w:p w:rsidR="0002491C" w:rsidRPr="007B4DB2" w:rsidRDefault="0002491C" w:rsidP="00474538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уровня квалификации педагогов по вопросам детской одарённости и введения ФГОС </w:t>
            </w:r>
          </w:p>
        </w:tc>
      </w:tr>
      <w:tr w:rsidR="0002491C" w:rsidRPr="007B4DB2" w:rsidTr="00AA17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"/>
        </w:trPr>
        <w:tc>
          <w:tcPr>
            <w:tcW w:w="9607" w:type="dxa"/>
            <w:gridSpan w:val="4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7B4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Совершенствование социальной защиты педагогических работников</w:t>
            </w:r>
          </w:p>
        </w:tc>
        <w:tc>
          <w:tcPr>
            <w:tcW w:w="30" w:type="dxa"/>
            <w:shd w:val="clear" w:color="auto" w:fill="auto"/>
          </w:tcPr>
          <w:p w:rsidR="0002491C" w:rsidRPr="007B4DB2" w:rsidRDefault="0002491C" w:rsidP="0041511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91C" w:rsidRPr="007B4DB2" w:rsidTr="00AA176C">
        <w:trPr>
          <w:trHeight w:val="1461"/>
        </w:trPr>
        <w:tc>
          <w:tcPr>
            <w:tcW w:w="4658" w:type="dxa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комплекса мер, направленных на создание организационно-педагогических условий сохранения и развития здоровья педагогических работников, их оздоровления </w:t>
            </w:r>
          </w:p>
        </w:tc>
        <w:tc>
          <w:tcPr>
            <w:tcW w:w="2397" w:type="dxa"/>
            <w:shd w:val="clear" w:color="auto" w:fill="auto"/>
          </w:tcPr>
          <w:p w:rsidR="0002491C" w:rsidRPr="007B4DB2" w:rsidRDefault="0002491C" w:rsidP="0041511C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474538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2582" w:type="dxa"/>
            <w:gridSpan w:val="3"/>
            <w:shd w:val="clear" w:color="auto" w:fill="auto"/>
          </w:tcPr>
          <w:p w:rsidR="0002491C" w:rsidRPr="007B4DB2" w:rsidRDefault="0002491C" w:rsidP="0041511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сохранению и укреплению здоровья педагогических работников</w:t>
            </w:r>
          </w:p>
        </w:tc>
      </w:tr>
      <w:tr w:rsidR="0002491C" w:rsidRPr="007B4DB2" w:rsidTr="00AA176C">
        <w:trPr>
          <w:trHeight w:val="1014"/>
        </w:trPr>
        <w:tc>
          <w:tcPr>
            <w:tcW w:w="4658" w:type="dxa"/>
            <w:shd w:val="clear" w:color="auto" w:fill="auto"/>
          </w:tcPr>
          <w:p w:rsidR="0002491C" w:rsidRPr="007B4DB2" w:rsidRDefault="0002491C" w:rsidP="00AA176C">
            <w:pPr>
              <w:spacing w:before="100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Поощрение на школьном уровне педагогов, педагогов-юбиляров из</w:t>
            </w:r>
            <w:r w:rsidR="00436ED7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числа работников и ветеранов М</w:t>
            </w:r>
            <w:r w:rsidR="00AA176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436ED7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="00AA176C">
              <w:rPr>
                <w:rFonts w:ascii="Times New Roman" w:eastAsia="Times New Roman" w:hAnsi="Times New Roman" w:cs="Times New Roman"/>
                <w:sz w:val="24"/>
                <w:szCs w:val="24"/>
              </w:rPr>
              <w:t>Унтынская</w:t>
            </w:r>
            <w:proofErr w:type="spellEnd"/>
            <w:r w:rsidR="00AA1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ООШ</w:t>
            </w:r>
            <w:r w:rsidR="00AA1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397" w:type="dxa"/>
            <w:shd w:val="clear" w:color="auto" w:fill="auto"/>
          </w:tcPr>
          <w:p w:rsidR="0002491C" w:rsidRPr="007B4DB2" w:rsidRDefault="0002491C" w:rsidP="0041511C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474538"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2582" w:type="dxa"/>
            <w:gridSpan w:val="3"/>
            <w:shd w:val="clear" w:color="auto" w:fill="auto"/>
          </w:tcPr>
          <w:p w:rsidR="0002491C" w:rsidRPr="007B4DB2" w:rsidRDefault="0002491C" w:rsidP="00AA176C">
            <w:pPr>
              <w:spacing w:before="100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B2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Стимулирование педагогов, педагогов-юбиляров</w:t>
            </w:r>
          </w:p>
        </w:tc>
      </w:tr>
    </w:tbl>
    <w:p w:rsidR="0002491C" w:rsidRPr="007B4DB2" w:rsidRDefault="0002491C" w:rsidP="0041511C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02491C" w:rsidRPr="007B4DB2" w:rsidSect="00AA176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15A" w:rsidRDefault="00D9015A" w:rsidP="006E6466">
      <w:pPr>
        <w:spacing w:after="0" w:line="240" w:lineRule="auto"/>
      </w:pPr>
      <w:r>
        <w:separator/>
      </w:r>
    </w:p>
  </w:endnote>
  <w:endnote w:type="continuationSeparator" w:id="0">
    <w:p w:rsidR="00D9015A" w:rsidRDefault="00D9015A" w:rsidP="006E6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imbus Sans L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iddenHorzOCR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148770"/>
      <w:docPartObj>
        <w:docPartGallery w:val="Page Numbers (Bottom of Page)"/>
        <w:docPartUnique/>
      </w:docPartObj>
    </w:sdtPr>
    <w:sdtContent>
      <w:p w:rsidR="00AA3E3B" w:rsidRDefault="00AA3E3B">
        <w:pPr>
          <w:pStyle w:val="ae"/>
          <w:jc w:val="right"/>
        </w:pPr>
        <w:fldSimple w:instr=" PAGE   \* MERGEFORMAT ">
          <w:r w:rsidR="00BB05AA">
            <w:rPr>
              <w:noProof/>
            </w:rPr>
            <w:t>36</w:t>
          </w:r>
        </w:fldSimple>
      </w:p>
    </w:sdtContent>
  </w:sdt>
  <w:p w:rsidR="00AA3E3B" w:rsidRDefault="00AA3E3B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15A" w:rsidRDefault="00D9015A" w:rsidP="006E6466">
      <w:pPr>
        <w:spacing w:after="0" w:line="240" w:lineRule="auto"/>
      </w:pPr>
      <w:r>
        <w:separator/>
      </w:r>
    </w:p>
  </w:footnote>
  <w:footnote w:type="continuationSeparator" w:id="0">
    <w:p w:rsidR="00D9015A" w:rsidRDefault="00D9015A" w:rsidP="006E6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0"/>
        </w:tabs>
        <w:ind w:left="1429" w:hanging="360"/>
      </w:pPr>
      <w:rPr>
        <w:rFonts w:ascii="Times New Roman" w:hAnsi="Times New Roman" w:cs="Symbol"/>
        <w:b/>
        <w:bCs/>
        <w:color w:val="000000"/>
        <w:spacing w:val="-6"/>
        <w:sz w:val="30"/>
        <w:szCs w:val="30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0"/>
        </w:tabs>
        <w:ind w:left="1429" w:hanging="360"/>
      </w:pPr>
      <w:rPr>
        <w:rFonts w:ascii="Times New Roman" w:hAnsi="Times New Roman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–"/>
      <w:lvlJc w:val="left"/>
      <w:pPr>
        <w:tabs>
          <w:tab w:val="num" w:pos="0"/>
        </w:tabs>
        <w:ind w:left="1571" w:hanging="360"/>
      </w:pPr>
      <w:rPr>
        <w:rFonts w:ascii="Times New Roman" w:hAnsi="Times New Roman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–"/>
      <w:lvlJc w:val="left"/>
      <w:pPr>
        <w:tabs>
          <w:tab w:val="num" w:pos="0"/>
        </w:tabs>
        <w:ind w:left="1571" w:hanging="360"/>
      </w:pPr>
      <w:rPr>
        <w:rFonts w:ascii="Times New Roman" w:hAnsi="Times New Roman" w:cs="Symbol"/>
      </w:rPr>
    </w:lvl>
    <w:lvl w:ilvl="1">
      <w:start w:val="1"/>
      <w:numFmt w:val="bullet"/>
      <w:lvlText w:val=""/>
      <w:lvlJc w:val="left"/>
      <w:pPr>
        <w:tabs>
          <w:tab w:val="num" w:pos="1928"/>
        </w:tabs>
        <w:ind w:left="851" w:firstLine="1080"/>
      </w:pPr>
      <w:rPr>
        <w:rFonts w:ascii="Symbol" w:hAnsi="Symbol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Courier New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Courier New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–"/>
      <w:lvlJc w:val="left"/>
      <w:pPr>
        <w:tabs>
          <w:tab w:val="num" w:pos="0"/>
        </w:tabs>
        <w:ind w:left="696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1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3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5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7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9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1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3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56" w:hanging="360"/>
      </w:pPr>
      <w:rPr>
        <w:rFonts w:ascii="Wingdings" w:hAnsi="Wingdings" w:cs="Wingdings"/>
      </w:r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-218"/>
        </w:tabs>
        <w:ind w:left="50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9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3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2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3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4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5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6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7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8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2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94D6E"/>
    <w:rsid w:val="000118CD"/>
    <w:rsid w:val="0002491C"/>
    <w:rsid w:val="00026AD5"/>
    <w:rsid w:val="00056078"/>
    <w:rsid w:val="00067764"/>
    <w:rsid w:val="0007734D"/>
    <w:rsid w:val="00083491"/>
    <w:rsid w:val="00085FE1"/>
    <w:rsid w:val="0009546A"/>
    <w:rsid w:val="000A3403"/>
    <w:rsid w:val="000A3BB4"/>
    <w:rsid w:val="000B4093"/>
    <w:rsid w:val="000B78E4"/>
    <w:rsid w:val="000C21DA"/>
    <w:rsid w:val="000C3FAA"/>
    <w:rsid w:val="000D4DB6"/>
    <w:rsid w:val="00114FC7"/>
    <w:rsid w:val="00132922"/>
    <w:rsid w:val="0013779E"/>
    <w:rsid w:val="00150784"/>
    <w:rsid w:val="001A20B4"/>
    <w:rsid w:val="001A456C"/>
    <w:rsid w:val="001A6215"/>
    <w:rsid w:val="001B15B1"/>
    <w:rsid w:val="001C12BB"/>
    <w:rsid w:val="001C1A67"/>
    <w:rsid w:val="001E7578"/>
    <w:rsid w:val="002003BD"/>
    <w:rsid w:val="00201825"/>
    <w:rsid w:val="00201B47"/>
    <w:rsid w:val="0021726D"/>
    <w:rsid w:val="00221A3D"/>
    <w:rsid w:val="00271E44"/>
    <w:rsid w:val="002912C5"/>
    <w:rsid w:val="002C1484"/>
    <w:rsid w:val="002F2971"/>
    <w:rsid w:val="00307AAF"/>
    <w:rsid w:val="00310770"/>
    <w:rsid w:val="00315FC7"/>
    <w:rsid w:val="00320A66"/>
    <w:rsid w:val="00322EA3"/>
    <w:rsid w:val="003464E0"/>
    <w:rsid w:val="00351516"/>
    <w:rsid w:val="00362615"/>
    <w:rsid w:val="003729F7"/>
    <w:rsid w:val="00374D14"/>
    <w:rsid w:val="00394D6E"/>
    <w:rsid w:val="00397F95"/>
    <w:rsid w:val="003B05D4"/>
    <w:rsid w:val="003E6065"/>
    <w:rsid w:val="003F2BF3"/>
    <w:rsid w:val="0040225D"/>
    <w:rsid w:val="00406208"/>
    <w:rsid w:val="00406296"/>
    <w:rsid w:val="0041511C"/>
    <w:rsid w:val="00436ED7"/>
    <w:rsid w:val="004501AE"/>
    <w:rsid w:val="004573EB"/>
    <w:rsid w:val="00467369"/>
    <w:rsid w:val="00474538"/>
    <w:rsid w:val="00486BBE"/>
    <w:rsid w:val="004908C7"/>
    <w:rsid w:val="004A2498"/>
    <w:rsid w:val="004B76BF"/>
    <w:rsid w:val="004C5143"/>
    <w:rsid w:val="004D3A3A"/>
    <w:rsid w:val="004F1977"/>
    <w:rsid w:val="00500EE2"/>
    <w:rsid w:val="0050699C"/>
    <w:rsid w:val="00527940"/>
    <w:rsid w:val="00544717"/>
    <w:rsid w:val="00555981"/>
    <w:rsid w:val="00557735"/>
    <w:rsid w:val="0056527B"/>
    <w:rsid w:val="005816C7"/>
    <w:rsid w:val="005B136A"/>
    <w:rsid w:val="005C2DEF"/>
    <w:rsid w:val="005D66C9"/>
    <w:rsid w:val="005E69CA"/>
    <w:rsid w:val="00600A72"/>
    <w:rsid w:val="0062460D"/>
    <w:rsid w:val="00636FC2"/>
    <w:rsid w:val="00642460"/>
    <w:rsid w:val="00647BBD"/>
    <w:rsid w:val="006A294D"/>
    <w:rsid w:val="006A7FBD"/>
    <w:rsid w:val="006B6D62"/>
    <w:rsid w:val="006C141B"/>
    <w:rsid w:val="006C1D37"/>
    <w:rsid w:val="006D7521"/>
    <w:rsid w:val="006E5D14"/>
    <w:rsid w:val="006E6466"/>
    <w:rsid w:val="006F2971"/>
    <w:rsid w:val="006F7E30"/>
    <w:rsid w:val="007047B7"/>
    <w:rsid w:val="00714575"/>
    <w:rsid w:val="0072302A"/>
    <w:rsid w:val="00745959"/>
    <w:rsid w:val="007662AA"/>
    <w:rsid w:val="00782C2D"/>
    <w:rsid w:val="007B24C4"/>
    <w:rsid w:val="007B3F82"/>
    <w:rsid w:val="007B4DB2"/>
    <w:rsid w:val="007D4623"/>
    <w:rsid w:val="007E0AC9"/>
    <w:rsid w:val="007F04C5"/>
    <w:rsid w:val="007F2B26"/>
    <w:rsid w:val="007F7CBF"/>
    <w:rsid w:val="0081463C"/>
    <w:rsid w:val="00814EAA"/>
    <w:rsid w:val="008276A9"/>
    <w:rsid w:val="00843115"/>
    <w:rsid w:val="008807DB"/>
    <w:rsid w:val="008D3740"/>
    <w:rsid w:val="008F19FB"/>
    <w:rsid w:val="008F2044"/>
    <w:rsid w:val="008F68C7"/>
    <w:rsid w:val="009018D3"/>
    <w:rsid w:val="00915BBD"/>
    <w:rsid w:val="00922F9F"/>
    <w:rsid w:val="0094644E"/>
    <w:rsid w:val="009479DB"/>
    <w:rsid w:val="00954ABB"/>
    <w:rsid w:val="00981C99"/>
    <w:rsid w:val="00991A76"/>
    <w:rsid w:val="009C4071"/>
    <w:rsid w:val="009C7D53"/>
    <w:rsid w:val="009F713A"/>
    <w:rsid w:val="00A178AA"/>
    <w:rsid w:val="00A21C47"/>
    <w:rsid w:val="00A33CA8"/>
    <w:rsid w:val="00A5299B"/>
    <w:rsid w:val="00A557D0"/>
    <w:rsid w:val="00A6218C"/>
    <w:rsid w:val="00A77C02"/>
    <w:rsid w:val="00A8623B"/>
    <w:rsid w:val="00AA176C"/>
    <w:rsid w:val="00AA3E3B"/>
    <w:rsid w:val="00AA512E"/>
    <w:rsid w:val="00AB2DC9"/>
    <w:rsid w:val="00AC0DC0"/>
    <w:rsid w:val="00B0073F"/>
    <w:rsid w:val="00B05AED"/>
    <w:rsid w:val="00B26D8C"/>
    <w:rsid w:val="00B2798B"/>
    <w:rsid w:val="00B42216"/>
    <w:rsid w:val="00B42EB6"/>
    <w:rsid w:val="00B45A0E"/>
    <w:rsid w:val="00B46A64"/>
    <w:rsid w:val="00B5677C"/>
    <w:rsid w:val="00B57476"/>
    <w:rsid w:val="00B67B69"/>
    <w:rsid w:val="00B7211B"/>
    <w:rsid w:val="00BB05AA"/>
    <w:rsid w:val="00C063D2"/>
    <w:rsid w:val="00C40179"/>
    <w:rsid w:val="00C85BE5"/>
    <w:rsid w:val="00C9469E"/>
    <w:rsid w:val="00C94C95"/>
    <w:rsid w:val="00CB010B"/>
    <w:rsid w:val="00CB452E"/>
    <w:rsid w:val="00CB7F6D"/>
    <w:rsid w:val="00CC4DED"/>
    <w:rsid w:val="00CC616B"/>
    <w:rsid w:val="00CD07A5"/>
    <w:rsid w:val="00CD6952"/>
    <w:rsid w:val="00CE13BD"/>
    <w:rsid w:val="00CE29C9"/>
    <w:rsid w:val="00D058A7"/>
    <w:rsid w:val="00D102B4"/>
    <w:rsid w:val="00D51AFC"/>
    <w:rsid w:val="00D63D0F"/>
    <w:rsid w:val="00D776E8"/>
    <w:rsid w:val="00D9015A"/>
    <w:rsid w:val="00DA7899"/>
    <w:rsid w:val="00DC1FE8"/>
    <w:rsid w:val="00DC50FB"/>
    <w:rsid w:val="00DC6568"/>
    <w:rsid w:val="00DD12D9"/>
    <w:rsid w:val="00DD1E7A"/>
    <w:rsid w:val="00DD5DF3"/>
    <w:rsid w:val="00DF0B49"/>
    <w:rsid w:val="00E00A04"/>
    <w:rsid w:val="00E0418A"/>
    <w:rsid w:val="00E12EE4"/>
    <w:rsid w:val="00E15504"/>
    <w:rsid w:val="00E36038"/>
    <w:rsid w:val="00E44AB8"/>
    <w:rsid w:val="00E47BD9"/>
    <w:rsid w:val="00E50873"/>
    <w:rsid w:val="00E6508C"/>
    <w:rsid w:val="00E67598"/>
    <w:rsid w:val="00EA373F"/>
    <w:rsid w:val="00EA6045"/>
    <w:rsid w:val="00EA7BEF"/>
    <w:rsid w:val="00EB0382"/>
    <w:rsid w:val="00EC37B1"/>
    <w:rsid w:val="00EC39F1"/>
    <w:rsid w:val="00EE1F54"/>
    <w:rsid w:val="00EE7D13"/>
    <w:rsid w:val="00F10B50"/>
    <w:rsid w:val="00F17206"/>
    <w:rsid w:val="00F2333A"/>
    <w:rsid w:val="00F2748E"/>
    <w:rsid w:val="00F432E9"/>
    <w:rsid w:val="00F44CBC"/>
    <w:rsid w:val="00F45D38"/>
    <w:rsid w:val="00F5117F"/>
    <w:rsid w:val="00F575B9"/>
    <w:rsid w:val="00F722B2"/>
    <w:rsid w:val="00F730D0"/>
    <w:rsid w:val="00F73B57"/>
    <w:rsid w:val="00F80489"/>
    <w:rsid w:val="00F851D0"/>
    <w:rsid w:val="00F873C8"/>
    <w:rsid w:val="00F951F1"/>
    <w:rsid w:val="00FD66E5"/>
    <w:rsid w:val="00FE5E5D"/>
    <w:rsid w:val="00FF42DF"/>
    <w:rsid w:val="00FF6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E7A"/>
  </w:style>
  <w:style w:type="paragraph" w:styleId="1">
    <w:name w:val="heading 1"/>
    <w:basedOn w:val="a"/>
    <w:link w:val="10"/>
    <w:uiPriority w:val="9"/>
    <w:qFormat/>
    <w:rsid w:val="00394D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D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D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394D6E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styleId="a3">
    <w:name w:val="Strong"/>
    <w:basedOn w:val="a0"/>
    <w:uiPriority w:val="22"/>
    <w:qFormat/>
    <w:rsid w:val="00394D6E"/>
    <w:rPr>
      <w:b/>
      <w:bCs/>
    </w:rPr>
  </w:style>
  <w:style w:type="paragraph" w:styleId="a4">
    <w:name w:val="Normal (Web)"/>
    <w:basedOn w:val="a"/>
    <w:uiPriority w:val="99"/>
    <w:unhideWhenUsed/>
    <w:rsid w:val="00394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394D6E"/>
    <w:rPr>
      <w:i/>
      <w:iCs/>
    </w:rPr>
  </w:style>
  <w:style w:type="character" w:customStyle="1" w:styleId="apple-converted-space">
    <w:name w:val="apple-converted-space"/>
    <w:basedOn w:val="a0"/>
    <w:rsid w:val="00394D6E"/>
  </w:style>
  <w:style w:type="character" w:styleId="a6">
    <w:name w:val="Hyperlink"/>
    <w:basedOn w:val="a0"/>
    <w:uiPriority w:val="99"/>
    <w:unhideWhenUsed/>
    <w:rsid w:val="00394D6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94D6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394D6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Основной текст Знак"/>
    <w:link w:val="aa"/>
    <w:rsid w:val="00394D6E"/>
    <w:rPr>
      <w:sz w:val="28"/>
    </w:rPr>
  </w:style>
  <w:style w:type="paragraph" w:styleId="aa">
    <w:name w:val="Body Text"/>
    <w:basedOn w:val="a"/>
    <w:link w:val="a9"/>
    <w:rsid w:val="00394D6E"/>
    <w:pPr>
      <w:spacing w:after="0" w:line="240" w:lineRule="auto"/>
    </w:pPr>
    <w:rPr>
      <w:sz w:val="28"/>
    </w:rPr>
  </w:style>
  <w:style w:type="character" w:customStyle="1" w:styleId="11">
    <w:name w:val="Основной текст Знак1"/>
    <w:basedOn w:val="a0"/>
    <w:uiPriority w:val="99"/>
    <w:semiHidden/>
    <w:rsid w:val="00394D6E"/>
  </w:style>
  <w:style w:type="paragraph" w:customStyle="1" w:styleId="ab">
    <w:name w:val="Содержимое таблицы"/>
    <w:basedOn w:val="aa"/>
    <w:rsid w:val="00394D6E"/>
    <w:pPr>
      <w:widowControl w:val="0"/>
      <w:suppressLineNumbers/>
      <w:suppressAutoHyphens/>
      <w:spacing w:after="120"/>
    </w:pPr>
    <w:rPr>
      <w:rFonts w:ascii="Times" w:eastAsia="Nimbus Sans L" w:hAnsi="Times"/>
      <w:sz w:val="24"/>
    </w:rPr>
  </w:style>
  <w:style w:type="paragraph" w:customStyle="1" w:styleId="ConsPlusNormal">
    <w:name w:val="ConsPlusNormal"/>
    <w:rsid w:val="00394D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394D6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394D6E"/>
    <w:rPr>
      <w:rFonts w:eastAsiaTheme="minorHAnsi"/>
      <w:lang w:eastAsia="en-US"/>
    </w:rPr>
  </w:style>
  <w:style w:type="paragraph" w:styleId="ae">
    <w:name w:val="footer"/>
    <w:basedOn w:val="a"/>
    <w:link w:val="af"/>
    <w:uiPriority w:val="99"/>
    <w:unhideWhenUsed/>
    <w:rsid w:val="00394D6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394D6E"/>
    <w:rPr>
      <w:rFonts w:eastAsiaTheme="minorHAnsi"/>
      <w:lang w:eastAsia="en-US"/>
    </w:rPr>
  </w:style>
  <w:style w:type="paragraph" w:styleId="af0">
    <w:name w:val="List Paragraph"/>
    <w:basedOn w:val="a"/>
    <w:uiPriority w:val="34"/>
    <w:qFormat/>
    <w:rsid w:val="00132922"/>
    <w:pPr>
      <w:ind w:left="720"/>
      <w:contextualSpacing/>
    </w:pPr>
  </w:style>
  <w:style w:type="table" w:styleId="af1">
    <w:name w:val="Table Grid"/>
    <w:basedOn w:val="a1"/>
    <w:uiPriority w:val="39"/>
    <w:rsid w:val="005816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link w:val="af3"/>
    <w:uiPriority w:val="1"/>
    <w:qFormat/>
    <w:rsid w:val="00077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3z0">
    <w:name w:val="WW8Num3z0"/>
    <w:rsid w:val="0056527B"/>
    <w:rPr>
      <w:rFonts w:ascii="Symbol" w:hAnsi="Symbol" w:cs="Symbol"/>
    </w:rPr>
  </w:style>
  <w:style w:type="paragraph" w:customStyle="1" w:styleId="12">
    <w:name w:val="Обычный (веб)1"/>
    <w:basedOn w:val="a"/>
    <w:rsid w:val="0056527B"/>
    <w:pPr>
      <w:tabs>
        <w:tab w:val="left" w:pos="709"/>
      </w:tabs>
      <w:suppressAutoHyphens/>
      <w:spacing w:before="280" w:after="280" w:line="100" w:lineRule="atLeast"/>
      <w:jc w:val="both"/>
    </w:pPr>
    <w:rPr>
      <w:rFonts w:ascii="Calibri" w:eastAsia="Times New Roman" w:hAnsi="Calibri" w:cs="Calibri"/>
      <w:kern w:val="1"/>
      <w:sz w:val="24"/>
      <w:szCs w:val="24"/>
      <w:lang w:eastAsia="hi-IN" w:bidi="hi-IN"/>
    </w:rPr>
  </w:style>
  <w:style w:type="paragraph" w:styleId="af4">
    <w:name w:val="Body Text Indent"/>
    <w:basedOn w:val="a"/>
    <w:link w:val="af5"/>
    <w:semiHidden/>
    <w:unhideWhenUsed/>
    <w:rsid w:val="00E50873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f5">
    <w:name w:val="Основной текст с отступом Знак"/>
    <w:basedOn w:val="a0"/>
    <w:link w:val="af4"/>
    <w:semiHidden/>
    <w:rsid w:val="00E50873"/>
    <w:rPr>
      <w:rFonts w:ascii="Calibri" w:eastAsia="Calibri" w:hAnsi="Calibri" w:cs="Times New Roman"/>
      <w:lang w:eastAsia="en-US"/>
    </w:rPr>
  </w:style>
  <w:style w:type="character" w:customStyle="1" w:styleId="af3">
    <w:name w:val="Без интервала Знак"/>
    <w:link w:val="af2"/>
    <w:uiPriority w:val="1"/>
    <w:rsid w:val="00E50873"/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Стиль"/>
    <w:rsid w:val="00F73B57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13">
    <w:name w:val="Абзац списка1"/>
    <w:basedOn w:val="a"/>
    <w:rsid w:val="0002491C"/>
    <w:pPr>
      <w:tabs>
        <w:tab w:val="left" w:pos="709"/>
      </w:tabs>
      <w:suppressAutoHyphens/>
      <w:spacing w:after="0" w:line="276" w:lineRule="atLeast"/>
      <w:ind w:left="720"/>
      <w:jc w:val="both"/>
    </w:pPr>
    <w:rPr>
      <w:rFonts w:ascii="Calibri" w:eastAsia="Times New Roman" w:hAnsi="Calibri" w:cs="Calibri"/>
      <w:kern w:val="1"/>
      <w:sz w:val="24"/>
      <w:szCs w:val="24"/>
      <w:lang w:eastAsia="hi-IN" w:bidi="hi-IN"/>
    </w:rPr>
  </w:style>
  <w:style w:type="paragraph" w:customStyle="1" w:styleId="ConsPlusCell">
    <w:name w:val="ConsPlusCell"/>
    <w:rsid w:val="0002491C"/>
    <w:pPr>
      <w:widowControl w:val="0"/>
      <w:suppressAutoHyphens/>
      <w:spacing w:after="0" w:line="100" w:lineRule="atLeast"/>
      <w:jc w:val="both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customStyle="1" w:styleId="p25">
    <w:name w:val="p25"/>
    <w:basedOn w:val="a"/>
    <w:rsid w:val="00624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62460D"/>
  </w:style>
  <w:style w:type="paragraph" w:customStyle="1" w:styleId="p28">
    <w:name w:val="p28"/>
    <w:basedOn w:val="a"/>
    <w:rsid w:val="00624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62460D"/>
  </w:style>
  <w:style w:type="paragraph" w:customStyle="1" w:styleId="p8">
    <w:name w:val="p8"/>
    <w:basedOn w:val="a"/>
    <w:rsid w:val="00E36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E36038"/>
  </w:style>
  <w:style w:type="paragraph" w:styleId="HTML">
    <w:name w:val="HTML Preformatted"/>
    <w:basedOn w:val="a"/>
    <w:link w:val="HTML0"/>
    <w:rsid w:val="008D37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8D3740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44">
    <w:name w:val="Font Style44"/>
    <w:uiPriority w:val="99"/>
    <w:rsid w:val="008F19F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5">
    <w:name w:val="Font Style45"/>
    <w:uiPriority w:val="99"/>
    <w:rsid w:val="008F19FB"/>
    <w:rPr>
      <w:rFonts w:ascii="Times New Roman" w:hAnsi="Times New Roman" w:cs="Times New Roman" w:hint="default"/>
      <w:sz w:val="22"/>
      <w:szCs w:val="22"/>
    </w:rPr>
  </w:style>
  <w:style w:type="paragraph" w:customStyle="1" w:styleId="Textbody">
    <w:name w:val="Text body"/>
    <w:basedOn w:val="a"/>
    <w:rsid w:val="008F19F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4D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D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D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394D6E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styleId="a3">
    <w:name w:val="Strong"/>
    <w:basedOn w:val="a0"/>
    <w:uiPriority w:val="22"/>
    <w:qFormat/>
    <w:rsid w:val="00394D6E"/>
    <w:rPr>
      <w:b/>
      <w:bCs/>
    </w:rPr>
  </w:style>
  <w:style w:type="paragraph" w:styleId="a4">
    <w:name w:val="Normal (Web)"/>
    <w:basedOn w:val="a"/>
    <w:unhideWhenUsed/>
    <w:rsid w:val="00394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394D6E"/>
    <w:rPr>
      <w:i/>
      <w:iCs/>
    </w:rPr>
  </w:style>
  <w:style w:type="character" w:customStyle="1" w:styleId="apple-converted-space">
    <w:name w:val="apple-converted-space"/>
    <w:basedOn w:val="a0"/>
    <w:rsid w:val="00394D6E"/>
  </w:style>
  <w:style w:type="character" w:styleId="a6">
    <w:name w:val="Hyperlink"/>
    <w:basedOn w:val="a0"/>
    <w:uiPriority w:val="99"/>
    <w:unhideWhenUsed/>
    <w:rsid w:val="00394D6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94D6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394D6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Основной текст Знак"/>
    <w:link w:val="aa"/>
    <w:rsid w:val="00394D6E"/>
    <w:rPr>
      <w:sz w:val="28"/>
    </w:rPr>
  </w:style>
  <w:style w:type="paragraph" w:styleId="aa">
    <w:name w:val="Body Text"/>
    <w:basedOn w:val="a"/>
    <w:link w:val="a9"/>
    <w:rsid w:val="00394D6E"/>
    <w:pPr>
      <w:spacing w:after="0" w:line="240" w:lineRule="auto"/>
    </w:pPr>
    <w:rPr>
      <w:sz w:val="28"/>
    </w:rPr>
  </w:style>
  <w:style w:type="character" w:customStyle="1" w:styleId="11">
    <w:name w:val="Основной текст Знак1"/>
    <w:basedOn w:val="a0"/>
    <w:uiPriority w:val="99"/>
    <w:semiHidden/>
    <w:rsid w:val="00394D6E"/>
  </w:style>
  <w:style w:type="paragraph" w:customStyle="1" w:styleId="ab">
    <w:name w:val="Содержимое таблицы"/>
    <w:basedOn w:val="aa"/>
    <w:rsid w:val="00394D6E"/>
    <w:pPr>
      <w:widowControl w:val="0"/>
      <w:suppressLineNumbers/>
      <w:suppressAutoHyphens/>
      <w:spacing w:after="120"/>
    </w:pPr>
    <w:rPr>
      <w:rFonts w:ascii="Times" w:eastAsia="Nimbus Sans L" w:hAnsi="Times"/>
      <w:sz w:val="24"/>
    </w:rPr>
  </w:style>
  <w:style w:type="paragraph" w:customStyle="1" w:styleId="ConsPlusNormal">
    <w:name w:val="ConsPlusNormal"/>
    <w:rsid w:val="00394D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394D6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394D6E"/>
    <w:rPr>
      <w:rFonts w:eastAsiaTheme="minorHAnsi"/>
      <w:lang w:eastAsia="en-US"/>
    </w:rPr>
  </w:style>
  <w:style w:type="paragraph" w:styleId="ae">
    <w:name w:val="footer"/>
    <w:basedOn w:val="a"/>
    <w:link w:val="af"/>
    <w:uiPriority w:val="99"/>
    <w:unhideWhenUsed/>
    <w:rsid w:val="00394D6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394D6E"/>
    <w:rPr>
      <w:rFonts w:eastAsiaTheme="minorHAnsi"/>
      <w:lang w:eastAsia="en-US"/>
    </w:rPr>
  </w:style>
  <w:style w:type="paragraph" w:styleId="af0">
    <w:name w:val="List Paragraph"/>
    <w:basedOn w:val="a"/>
    <w:uiPriority w:val="99"/>
    <w:qFormat/>
    <w:rsid w:val="00132922"/>
    <w:pPr>
      <w:ind w:left="720"/>
      <w:contextualSpacing/>
    </w:pPr>
  </w:style>
  <w:style w:type="table" w:styleId="af1">
    <w:name w:val="Table Grid"/>
    <w:basedOn w:val="a1"/>
    <w:uiPriority w:val="59"/>
    <w:rsid w:val="005816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qFormat/>
    <w:rsid w:val="00077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usever.sherb.obr55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B3CE2-0E00-4109-9295-6121A8DD7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47</Pages>
  <Words>13498</Words>
  <Characters>76940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90258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 klass</cp:lastModifiedBy>
  <cp:revision>5</cp:revision>
  <cp:lastPrinted>2018-05-13T16:10:00Z</cp:lastPrinted>
  <dcterms:created xsi:type="dcterms:W3CDTF">2020-09-20T16:21:00Z</dcterms:created>
  <dcterms:modified xsi:type="dcterms:W3CDTF">2020-09-20T18:43:00Z</dcterms:modified>
</cp:coreProperties>
</file>